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2479C" w14:textId="5054F7CF" w:rsidR="00C97C1B" w:rsidRPr="00E523E1" w:rsidRDefault="00D90061" w:rsidP="00D03C13">
      <w:pPr>
        <w:widowControl w:val="0"/>
        <w:numPr>
          <w:ilvl w:val="0"/>
          <w:numId w:val="4"/>
        </w:numPr>
        <w:jc w:val="both"/>
        <w:rPr>
          <w:rFonts w:ascii="Arial Narrow" w:hAnsi="Arial Narrow"/>
          <w:b/>
          <w:snapToGrid w:val="0"/>
          <w:sz w:val="22"/>
          <w:szCs w:val="22"/>
          <w:lang w:val="pt-PT"/>
        </w:rPr>
      </w:pPr>
      <w:r w:rsidRPr="00E523E1">
        <w:rPr>
          <w:rFonts w:ascii="Arial Narrow" w:hAnsi="Arial Narrow"/>
          <w:b/>
          <w:snapToGrid w:val="0"/>
          <w:sz w:val="22"/>
          <w:szCs w:val="22"/>
          <w:lang w:val="pt-PT"/>
        </w:rPr>
        <w:t>Justificativa</w:t>
      </w:r>
      <w:r w:rsidR="00C97C1B" w:rsidRPr="00E523E1">
        <w:rPr>
          <w:rFonts w:ascii="Arial Narrow" w:hAnsi="Arial Narrow"/>
          <w:b/>
          <w:snapToGrid w:val="0"/>
          <w:sz w:val="22"/>
          <w:szCs w:val="22"/>
          <w:lang w:val="pt-PT"/>
        </w:rPr>
        <w:t>:</w:t>
      </w:r>
    </w:p>
    <w:p w14:paraId="62020835" w14:textId="6479CB17" w:rsidR="004D3857" w:rsidRPr="00E523E1" w:rsidRDefault="004D3857"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Plano para transformação digital </w:t>
      </w:r>
      <w:r w:rsidR="30DF1BA2" w:rsidRPr="00E523E1">
        <w:rPr>
          <w:rFonts w:ascii="Arial Narrow" w:hAnsi="Arial Narrow"/>
          <w:sz w:val="22"/>
          <w:szCs w:val="22"/>
        </w:rPr>
        <w:t>com foco em segurança</w:t>
      </w:r>
      <w:r w:rsidR="00074463" w:rsidRPr="00E523E1">
        <w:rPr>
          <w:rFonts w:ascii="Arial Narrow" w:hAnsi="Arial Narrow"/>
          <w:sz w:val="22"/>
          <w:szCs w:val="22"/>
        </w:rPr>
        <w:t xml:space="preserve"> cibernética </w:t>
      </w:r>
      <w:r w:rsidR="00D90061" w:rsidRPr="00E523E1">
        <w:rPr>
          <w:rFonts w:ascii="Arial Narrow" w:hAnsi="Arial Narrow"/>
          <w:sz w:val="22"/>
          <w:szCs w:val="22"/>
        </w:rPr>
        <w:t>necessita possuir visibilidade do tráfego de roteamento entre redes</w:t>
      </w:r>
      <w:r w:rsidR="00886C51" w:rsidRPr="00E523E1">
        <w:rPr>
          <w:rFonts w:ascii="Arial Narrow" w:hAnsi="Arial Narrow"/>
          <w:sz w:val="22"/>
          <w:szCs w:val="22"/>
        </w:rPr>
        <w:t xml:space="preserve"> </w:t>
      </w:r>
      <w:r w:rsidR="00D90061" w:rsidRPr="00E523E1">
        <w:rPr>
          <w:rFonts w:ascii="Arial Narrow" w:hAnsi="Arial Narrow"/>
          <w:sz w:val="22"/>
          <w:szCs w:val="22"/>
        </w:rPr>
        <w:t xml:space="preserve">com inspeção e </w:t>
      </w:r>
      <w:proofErr w:type="spellStart"/>
      <w:r w:rsidR="00886C51" w:rsidRPr="00E523E1">
        <w:rPr>
          <w:rFonts w:ascii="Arial Narrow" w:hAnsi="Arial Narrow"/>
          <w:sz w:val="22"/>
          <w:szCs w:val="22"/>
        </w:rPr>
        <w:t>segração</w:t>
      </w:r>
      <w:proofErr w:type="spellEnd"/>
      <w:r w:rsidR="00D90061" w:rsidRPr="00E523E1">
        <w:rPr>
          <w:rFonts w:ascii="Arial Narrow" w:hAnsi="Arial Narrow"/>
          <w:sz w:val="22"/>
          <w:szCs w:val="22"/>
        </w:rPr>
        <w:t xml:space="preserve"> </w:t>
      </w:r>
      <w:r w:rsidR="00886C51" w:rsidRPr="00E523E1">
        <w:rPr>
          <w:rFonts w:ascii="Arial Narrow" w:hAnsi="Arial Narrow"/>
          <w:sz w:val="22"/>
          <w:szCs w:val="22"/>
        </w:rPr>
        <w:t>d</w:t>
      </w:r>
      <w:r w:rsidR="00D90061" w:rsidRPr="00E523E1">
        <w:rPr>
          <w:rFonts w:ascii="Arial Narrow" w:hAnsi="Arial Narrow"/>
          <w:sz w:val="22"/>
          <w:szCs w:val="22"/>
        </w:rPr>
        <w:t xml:space="preserve">as redes </w:t>
      </w:r>
      <w:proofErr w:type="gramStart"/>
      <w:r w:rsidR="00D90061" w:rsidRPr="00E523E1">
        <w:rPr>
          <w:rFonts w:ascii="Arial Narrow" w:hAnsi="Arial Narrow"/>
          <w:sz w:val="22"/>
          <w:szCs w:val="22"/>
        </w:rPr>
        <w:t>virtuais</w:t>
      </w:r>
      <w:r w:rsidR="00886C51" w:rsidRPr="00E523E1">
        <w:rPr>
          <w:rFonts w:ascii="Arial Narrow" w:hAnsi="Arial Narrow"/>
          <w:sz w:val="22"/>
          <w:szCs w:val="22"/>
        </w:rPr>
        <w:t xml:space="preserve"> </w:t>
      </w:r>
      <w:r w:rsidR="00D90061" w:rsidRPr="00E523E1">
        <w:rPr>
          <w:rFonts w:ascii="Arial Narrow" w:hAnsi="Arial Narrow"/>
          <w:sz w:val="22"/>
          <w:szCs w:val="22"/>
        </w:rPr>
        <w:t xml:space="preserve"> de</w:t>
      </w:r>
      <w:proofErr w:type="gramEnd"/>
      <w:r w:rsidR="00D90061" w:rsidRPr="00E523E1">
        <w:rPr>
          <w:rFonts w:ascii="Arial Narrow" w:hAnsi="Arial Narrow"/>
          <w:sz w:val="22"/>
          <w:szCs w:val="22"/>
        </w:rPr>
        <w:t xml:space="preserve"> uma forma eficiente </w:t>
      </w:r>
      <w:r w:rsidR="00886C51" w:rsidRPr="00E523E1">
        <w:rPr>
          <w:rFonts w:ascii="Arial Narrow" w:hAnsi="Arial Narrow"/>
          <w:sz w:val="22"/>
          <w:szCs w:val="22"/>
        </w:rPr>
        <w:t xml:space="preserve">com </w:t>
      </w:r>
      <w:r w:rsidR="00D90061" w:rsidRPr="00E523E1">
        <w:rPr>
          <w:rFonts w:ascii="Arial Narrow" w:hAnsi="Arial Narrow"/>
          <w:sz w:val="22"/>
          <w:szCs w:val="22"/>
        </w:rPr>
        <w:t xml:space="preserve">intuito de </w:t>
      </w:r>
      <w:proofErr w:type="spellStart"/>
      <w:r w:rsidR="00D90061" w:rsidRPr="00E523E1">
        <w:rPr>
          <w:rFonts w:ascii="Arial Narrow" w:hAnsi="Arial Narrow"/>
          <w:sz w:val="22"/>
          <w:szCs w:val="22"/>
        </w:rPr>
        <w:t>diminisuir</w:t>
      </w:r>
      <w:proofErr w:type="spellEnd"/>
      <w:r w:rsidR="00D90061" w:rsidRPr="00E523E1">
        <w:rPr>
          <w:rFonts w:ascii="Arial Narrow" w:hAnsi="Arial Narrow"/>
          <w:sz w:val="22"/>
          <w:szCs w:val="22"/>
        </w:rPr>
        <w:t xml:space="preserve"> a </w:t>
      </w:r>
      <w:proofErr w:type="spellStart"/>
      <w:r w:rsidR="00D90061" w:rsidRPr="00E523E1">
        <w:rPr>
          <w:rFonts w:ascii="Arial Narrow" w:hAnsi="Arial Narrow"/>
          <w:sz w:val="22"/>
          <w:szCs w:val="22"/>
        </w:rPr>
        <w:t>superfice</w:t>
      </w:r>
      <w:proofErr w:type="spellEnd"/>
      <w:r w:rsidR="00D90061" w:rsidRPr="00E523E1">
        <w:rPr>
          <w:rFonts w:ascii="Arial Narrow" w:hAnsi="Arial Narrow"/>
          <w:sz w:val="22"/>
          <w:szCs w:val="22"/>
        </w:rPr>
        <w:t xml:space="preserve"> de </w:t>
      </w:r>
      <w:proofErr w:type="spellStart"/>
      <w:r w:rsidR="00D90061" w:rsidRPr="00E523E1">
        <w:rPr>
          <w:rFonts w:ascii="Arial Narrow" w:hAnsi="Arial Narrow"/>
          <w:sz w:val="22"/>
          <w:szCs w:val="22"/>
        </w:rPr>
        <w:t>ataque</w:t>
      </w:r>
      <w:proofErr w:type="spellEnd"/>
      <w:r w:rsidR="00D90061" w:rsidRPr="00E523E1">
        <w:rPr>
          <w:rFonts w:ascii="Arial Narrow" w:hAnsi="Arial Narrow"/>
          <w:sz w:val="22"/>
          <w:szCs w:val="22"/>
        </w:rPr>
        <w:t xml:space="preserve"> cibernéticos as </w:t>
      </w:r>
      <w:r w:rsidRPr="00E523E1">
        <w:rPr>
          <w:rFonts w:ascii="Arial Narrow" w:hAnsi="Arial Narrow"/>
          <w:sz w:val="22"/>
          <w:szCs w:val="22"/>
        </w:rPr>
        <w:t>s</w:t>
      </w:r>
      <w:r w:rsidR="62AD7E32" w:rsidRPr="00E523E1">
        <w:rPr>
          <w:rFonts w:ascii="Arial Narrow" w:hAnsi="Arial Narrow"/>
          <w:sz w:val="22"/>
          <w:szCs w:val="22"/>
        </w:rPr>
        <w:t xml:space="preserve">oluções </w:t>
      </w:r>
      <w:r w:rsidR="79640F00" w:rsidRPr="00E523E1">
        <w:rPr>
          <w:rFonts w:ascii="Arial Narrow" w:hAnsi="Arial Narrow"/>
          <w:sz w:val="22"/>
          <w:szCs w:val="22"/>
        </w:rPr>
        <w:t>hospedados</w:t>
      </w:r>
      <w:r w:rsidRPr="00E523E1">
        <w:rPr>
          <w:rFonts w:ascii="Arial Narrow" w:hAnsi="Arial Narrow"/>
          <w:sz w:val="22"/>
          <w:szCs w:val="22"/>
        </w:rPr>
        <w:t xml:space="preserve"> </w:t>
      </w:r>
      <w:r w:rsidR="38FDC095" w:rsidRPr="00E523E1">
        <w:rPr>
          <w:rFonts w:ascii="Arial Narrow" w:hAnsi="Arial Narrow"/>
          <w:sz w:val="22"/>
          <w:szCs w:val="22"/>
        </w:rPr>
        <w:t>no</w:t>
      </w:r>
      <w:r w:rsidR="76EEE829" w:rsidRPr="00E523E1">
        <w:rPr>
          <w:rFonts w:ascii="Arial Narrow" w:hAnsi="Arial Narrow"/>
          <w:sz w:val="22"/>
          <w:szCs w:val="22"/>
        </w:rPr>
        <w:t xml:space="preserve"> </w:t>
      </w:r>
      <w:r w:rsidR="00074463" w:rsidRPr="00E523E1">
        <w:rPr>
          <w:rFonts w:ascii="Arial Narrow" w:hAnsi="Arial Narrow"/>
          <w:sz w:val="22"/>
          <w:szCs w:val="22"/>
        </w:rPr>
        <w:t xml:space="preserve">Datacenter no prédio </w:t>
      </w:r>
      <w:proofErr w:type="spellStart"/>
      <w:r w:rsidR="00074463" w:rsidRPr="00E523E1">
        <w:rPr>
          <w:rFonts w:ascii="Arial Narrow" w:hAnsi="Arial Narrow"/>
          <w:sz w:val="22"/>
          <w:szCs w:val="22"/>
        </w:rPr>
        <w:t>Edificio</w:t>
      </w:r>
      <w:proofErr w:type="spellEnd"/>
      <w:r w:rsidR="00074463" w:rsidRPr="00E523E1">
        <w:rPr>
          <w:rFonts w:ascii="Arial Narrow" w:hAnsi="Arial Narrow"/>
          <w:sz w:val="22"/>
          <w:szCs w:val="22"/>
        </w:rPr>
        <w:t xml:space="preserve"> Roberto Simonsen </w:t>
      </w:r>
      <w:r w:rsidR="00F92A68" w:rsidRPr="00E523E1">
        <w:rPr>
          <w:rFonts w:ascii="Arial Narrow" w:hAnsi="Arial Narrow"/>
          <w:sz w:val="22"/>
          <w:szCs w:val="22"/>
        </w:rPr>
        <w:t>mantendo</w:t>
      </w:r>
      <w:r w:rsidRPr="00E523E1">
        <w:rPr>
          <w:rFonts w:ascii="Arial Narrow" w:hAnsi="Arial Narrow"/>
          <w:sz w:val="22"/>
          <w:szCs w:val="22"/>
        </w:rPr>
        <w:t xml:space="preserve"> conformidade com as</w:t>
      </w:r>
      <w:r w:rsidR="00D90061" w:rsidRPr="00E523E1">
        <w:rPr>
          <w:rFonts w:ascii="Arial Narrow" w:hAnsi="Arial Narrow"/>
          <w:sz w:val="22"/>
          <w:szCs w:val="22"/>
        </w:rPr>
        <w:t xml:space="preserve"> </w:t>
      </w:r>
      <w:proofErr w:type="spellStart"/>
      <w:r w:rsidR="00D90061" w:rsidRPr="00E523E1">
        <w:rPr>
          <w:rFonts w:ascii="Arial Narrow" w:hAnsi="Arial Narrow"/>
          <w:sz w:val="22"/>
          <w:szCs w:val="22"/>
        </w:rPr>
        <w:t>politicas</w:t>
      </w:r>
      <w:proofErr w:type="spellEnd"/>
      <w:r w:rsidR="7EC8AF1E" w:rsidRPr="00E523E1">
        <w:rPr>
          <w:rFonts w:ascii="Arial Narrow" w:hAnsi="Arial Narrow"/>
          <w:sz w:val="22"/>
          <w:szCs w:val="22"/>
        </w:rPr>
        <w:t xml:space="preserve"> </w:t>
      </w:r>
      <w:r w:rsidR="00D90061" w:rsidRPr="00E523E1">
        <w:rPr>
          <w:rFonts w:ascii="Arial Narrow" w:hAnsi="Arial Narrow"/>
          <w:sz w:val="22"/>
          <w:szCs w:val="22"/>
        </w:rPr>
        <w:t xml:space="preserve">de </w:t>
      </w:r>
      <w:r w:rsidR="7EC8AF1E" w:rsidRPr="00E523E1">
        <w:rPr>
          <w:rFonts w:ascii="Arial Narrow" w:hAnsi="Arial Narrow"/>
          <w:sz w:val="22"/>
          <w:szCs w:val="22"/>
        </w:rPr>
        <w:t>segurança</w:t>
      </w:r>
      <w:r w:rsidR="2E69F4CB" w:rsidRPr="00E523E1">
        <w:rPr>
          <w:rFonts w:ascii="Arial Narrow" w:hAnsi="Arial Narrow"/>
          <w:sz w:val="22"/>
          <w:szCs w:val="22"/>
        </w:rPr>
        <w:t xml:space="preserve"> das Entidades Nacionais</w:t>
      </w:r>
      <w:r w:rsidR="7AEBAA80" w:rsidRPr="00E523E1">
        <w:rPr>
          <w:rFonts w:ascii="Arial Narrow" w:hAnsi="Arial Narrow"/>
          <w:sz w:val="22"/>
          <w:szCs w:val="22"/>
        </w:rPr>
        <w:t>.</w:t>
      </w:r>
    </w:p>
    <w:p w14:paraId="139F1E01" w14:textId="19344901" w:rsidR="00D90061" w:rsidRPr="00E523E1" w:rsidRDefault="00D90061" w:rsidP="00D90061">
      <w:pPr>
        <w:widowControl w:val="0"/>
        <w:numPr>
          <w:ilvl w:val="0"/>
          <w:numId w:val="4"/>
        </w:numPr>
        <w:jc w:val="both"/>
        <w:rPr>
          <w:rFonts w:ascii="Arial Narrow" w:hAnsi="Arial Narrow"/>
          <w:b/>
          <w:bCs/>
          <w:sz w:val="22"/>
          <w:szCs w:val="22"/>
        </w:rPr>
      </w:pPr>
      <w:r w:rsidRPr="00E523E1">
        <w:rPr>
          <w:rFonts w:ascii="Arial Narrow" w:hAnsi="Arial Narrow"/>
          <w:b/>
          <w:bCs/>
          <w:sz w:val="22"/>
          <w:szCs w:val="22"/>
        </w:rPr>
        <w:t>Objeto</w:t>
      </w:r>
    </w:p>
    <w:p w14:paraId="05E171BA" w14:textId="242DFFA9" w:rsidR="00D90061" w:rsidRPr="00E523E1" w:rsidRDefault="00F92A68" w:rsidP="00D90061">
      <w:pPr>
        <w:widowControl w:val="0"/>
        <w:numPr>
          <w:ilvl w:val="2"/>
          <w:numId w:val="4"/>
        </w:numPr>
        <w:jc w:val="both"/>
        <w:rPr>
          <w:rFonts w:ascii="Arial Narrow" w:hAnsi="Arial Narrow"/>
          <w:sz w:val="22"/>
          <w:szCs w:val="22"/>
        </w:rPr>
      </w:pPr>
      <w:bookmarkStart w:id="0" w:name="_Hlk73355713"/>
      <w:bookmarkStart w:id="1" w:name="_Hlk73357251"/>
      <w:r w:rsidRPr="00E523E1">
        <w:rPr>
          <w:rFonts w:ascii="Arial Narrow" w:hAnsi="Arial Narrow"/>
          <w:sz w:val="22"/>
          <w:szCs w:val="22"/>
        </w:rPr>
        <w:t xml:space="preserve">Aquisição de </w:t>
      </w:r>
      <w:proofErr w:type="gramStart"/>
      <w:r w:rsidRPr="00E523E1">
        <w:rPr>
          <w:rFonts w:ascii="Arial Narrow" w:hAnsi="Arial Narrow"/>
          <w:sz w:val="22"/>
          <w:szCs w:val="22"/>
        </w:rPr>
        <w:t xml:space="preserve">licenças  </w:t>
      </w:r>
      <w:r w:rsidR="00EB03C2" w:rsidRPr="00E523E1">
        <w:rPr>
          <w:rFonts w:ascii="Arial Narrow" w:hAnsi="Arial Narrow"/>
          <w:sz w:val="22"/>
          <w:szCs w:val="22"/>
        </w:rPr>
        <w:t>no</w:t>
      </w:r>
      <w:proofErr w:type="gramEnd"/>
      <w:r w:rsidR="00EB03C2" w:rsidRPr="00E523E1">
        <w:rPr>
          <w:rFonts w:ascii="Arial Narrow" w:hAnsi="Arial Narrow"/>
          <w:sz w:val="22"/>
          <w:szCs w:val="22"/>
        </w:rPr>
        <w:t xml:space="preserve"> </w:t>
      </w:r>
      <w:r w:rsidRPr="00E523E1">
        <w:rPr>
          <w:rFonts w:ascii="Arial Narrow" w:hAnsi="Arial Narrow"/>
          <w:sz w:val="22"/>
          <w:szCs w:val="22"/>
        </w:rPr>
        <w:t>modelo de subscrição do produto Checkpoint Firewall Next Generation</w:t>
      </w:r>
      <w:r w:rsidR="00B07E76" w:rsidRPr="00E523E1">
        <w:rPr>
          <w:rFonts w:ascii="Arial Narrow" w:hAnsi="Arial Narrow"/>
          <w:sz w:val="22"/>
          <w:szCs w:val="22"/>
        </w:rPr>
        <w:t xml:space="preserve"> para 16 cores de processador</w:t>
      </w:r>
      <w:r w:rsidRPr="00E523E1">
        <w:rPr>
          <w:rFonts w:ascii="Arial Narrow" w:hAnsi="Arial Narrow"/>
          <w:sz w:val="22"/>
          <w:szCs w:val="22"/>
        </w:rPr>
        <w:t xml:space="preserve"> por um período de 12 meses </w:t>
      </w:r>
      <w:bookmarkEnd w:id="0"/>
      <w:r w:rsidRPr="00E523E1">
        <w:rPr>
          <w:rFonts w:ascii="Arial Narrow" w:hAnsi="Arial Narrow"/>
          <w:sz w:val="22"/>
          <w:szCs w:val="22"/>
        </w:rPr>
        <w:t>em conformidade com o Termo de Referência e demais instrumentos</w:t>
      </w:r>
      <w:bookmarkEnd w:id="1"/>
      <w:r w:rsidRPr="00E523E1">
        <w:rPr>
          <w:rFonts w:ascii="Arial Narrow" w:hAnsi="Arial Narrow"/>
          <w:sz w:val="22"/>
          <w:szCs w:val="22"/>
        </w:rPr>
        <w:t>.</w:t>
      </w:r>
    </w:p>
    <w:p w14:paraId="675B3ED5" w14:textId="77777777" w:rsidR="00956481" w:rsidRPr="00E523E1" w:rsidRDefault="00956481" w:rsidP="00956481">
      <w:pPr>
        <w:widowControl w:val="0"/>
        <w:jc w:val="both"/>
        <w:rPr>
          <w:rFonts w:ascii="Arial Narrow" w:hAnsi="Arial Narrow"/>
          <w:sz w:val="22"/>
          <w:szCs w:val="22"/>
        </w:rPr>
      </w:pPr>
    </w:p>
    <w:p w14:paraId="7FD22184" w14:textId="17878130" w:rsidR="00956481" w:rsidRPr="00E523E1" w:rsidRDefault="00956481" w:rsidP="00C07104">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Tabela de </w:t>
      </w:r>
      <w:r w:rsidR="00EB03C2" w:rsidRPr="00E523E1">
        <w:rPr>
          <w:rFonts w:ascii="Arial Narrow" w:hAnsi="Arial Narrow"/>
          <w:sz w:val="22"/>
          <w:szCs w:val="22"/>
        </w:rPr>
        <w:t>Licenças</w:t>
      </w:r>
    </w:p>
    <w:tbl>
      <w:tblPr>
        <w:tblW w:w="6220" w:type="dxa"/>
        <w:tblInd w:w="1137" w:type="dxa"/>
        <w:tblCellMar>
          <w:left w:w="70" w:type="dxa"/>
          <w:right w:w="70" w:type="dxa"/>
        </w:tblCellMar>
        <w:tblLook w:val="04A0" w:firstRow="1" w:lastRow="0" w:firstColumn="1" w:lastColumn="0" w:noHBand="0" w:noVBand="1"/>
      </w:tblPr>
      <w:tblGrid>
        <w:gridCol w:w="945"/>
        <w:gridCol w:w="3781"/>
        <w:gridCol w:w="1348"/>
        <w:gridCol w:w="146"/>
      </w:tblGrid>
      <w:tr w:rsidR="003725A6" w:rsidRPr="003725A6" w14:paraId="13E23AF2" w14:textId="77777777" w:rsidTr="003725A6">
        <w:trPr>
          <w:gridAfter w:val="1"/>
          <w:wAfter w:w="146" w:type="dxa"/>
          <w:trHeight w:val="300"/>
        </w:trPr>
        <w:tc>
          <w:tcPr>
            <w:tcW w:w="945" w:type="dxa"/>
            <w:tcBorders>
              <w:top w:val="single" w:sz="8" w:space="0" w:color="000000"/>
              <w:left w:val="single" w:sz="8" w:space="0" w:color="000000"/>
              <w:bottom w:val="single" w:sz="8" w:space="0" w:color="000000"/>
              <w:right w:val="single" w:sz="8" w:space="0" w:color="000000"/>
            </w:tcBorders>
            <w:shd w:val="clear" w:color="000000" w:fill="8DB4E2"/>
            <w:vAlign w:val="center"/>
            <w:hideMark/>
          </w:tcPr>
          <w:p w14:paraId="021189BA" w14:textId="77777777" w:rsidR="003725A6" w:rsidRPr="003725A6" w:rsidRDefault="003725A6" w:rsidP="003725A6">
            <w:pPr>
              <w:jc w:val="both"/>
              <w:rPr>
                <w:rFonts w:ascii="Calibri" w:hAnsi="Calibri" w:cs="Calibri"/>
                <w:b/>
                <w:bCs/>
                <w:color w:val="000000"/>
                <w:sz w:val="22"/>
                <w:szCs w:val="22"/>
              </w:rPr>
            </w:pPr>
            <w:r w:rsidRPr="003725A6">
              <w:rPr>
                <w:rFonts w:ascii="Calibri" w:hAnsi="Calibri" w:cs="Calibri"/>
                <w:b/>
                <w:bCs/>
                <w:color w:val="000000"/>
                <w:sz w:val="22"/>
                <w:szCs w:val="22"/>
              </w:rPr>
              <w:t xml:space="preserve">Item </w:t>
            </w:r>
          </w:p>
        </w:tc>
        <w:tc>
          <w:tcPr>
            <w:tcW w:w="3781" w:type="dxa"/>
            <w:tcBorders>
              <w:top w:val="single" w:sz="8" w:space="0" w:color="000000"/>
              <w:left w:val="nil"/>
              <w:bottom w:val="single" w:sz="8" w:space="0" w:color="000000"/>
              <w:right w:val="single" w:sz="8" w:space="0" w:color="000000"/>
            </w:tcBorders>
            <w:shd w:val="clear" w:color="000000" w:fill="8DB4E2"/>
            <w:vAlign w:val="center"/>
            <w:hideMark/>
          </w:tcPr>
          <w:p w14:paraId="75DD61EF" w14:textId="77777777" w:rsidR="003725A6" w:rsidRPr="003725A6" w:rsidRDefault="003725A6" w:rsidP="003725A6">
            <w:pPr>
              <w:jc w:val="center"/>
              <w:rPr>
                <w:rFonts w:ascii="Calibri" w:hAnsi="Calibri" w:cs="Calibri"/>
                <w:b/>
                <w:bCs/>
                <w:color w:val="000000"/>
                <w:sz w:val="22"/>
                <w:szCs w:val="22"/>
              </w:rPr>
            </w:pPr>
            <w:proofErr w:type="spellStart"/>
            <w:r w:rsidRPr="003725A6">
              <w:rPr>
                <w:rFonts w:ascii="Calibri" w:hAnsi="Calibri" w:cs="Calibri"/>
                <w:b/>
                <w:bCs/>
                <w:color w:val="000000"/>
                <w:sz w:val="22"/>
                <w:szCs w:val="22"/>
              </w:rPr>
              <w:t>Partnumber</w:t>
            </w:r>
            <w:proofErr w:type="spellEnd"/>
            <w:r w:rsidRPr="003725A6">
              <w:rPr>
                <w:rFonts w:ascii="Calibri" w:hAnsi="Calibri" w:cs="Calibri"/>
                <w:b/>
                <w:bCs/>
                <w:color w:val="000000"/>
                <w:sz w:val="22"/>
                <w:szCs w:val="22"/>
              </w:rPr>
              <w:t xml:space="preserve"> </w:t>
            </w:r>
          </w:p>
        </w:tc>
        <w:tc>
          <w:tcPr>
            <w:tcW w:w="1348" w:type="dxa"/>
            <w:tcBorders>
              <w:top w:val="single" w:sz="8" w:space="0" w:color="000000"/>
              <w:left w:val="nil"/>
              <w:bottom w:val="single" w:sz="8" w:space="0" w:color="000000"/>
              <w:right w:val="single" w:sz="8" w:space="0" w:color="000000"/>
            </w:tcBorders>
            <w:shd w:val="clear" w:color="000000" w:fill="8DB4E2"/>
            <w:vAlign w:val="center"/>
            <w:hideMark/>
          </w:tcPr>
          <w:p w14:paraId="490304F6" w14:textId="77777777" w:rsidR="003725A6" w:rsidRPr="003725A6" w:rsidRDefault="003725A6" w:rsidP="003725A6">
            <w:pPr>
              <w:jc w:val="both"/>
              <w:rPr>
                <w:rFonts w:ascii="Calibri" w:hAnsi="Calibri" w:cs="Calibri"/>
                <w:b/>
                <w:bCs/>
                <w:color w:val="000000"/>
                <w:sz w:val="22"/>
                <w:szCs w:val="22"/>
              </w:rPr>
            </w:pPr>
            <w:r w:rsidRPr="003725A6">
              <w:rPr>
                <w:rFonts w:ascii="Calibri" w:hAnsi="Calibri" w:cs="Calibri"/>
                <w:b/>
                <w:bCs/>
                <w:color w:val="000000"/>
                <w:sz w:val="22"/>
                <w:szCs w:val="22"/>
              </w:rPr>
              <w:t xml:space="preserve">QTD </w:t>
            </w:r>
          </w:p>
        </w:tc>
      </w:tr>
      <w:tr w:rsidR="003725A6" w:rsidRPr="003725A6" w14:paraId="446C9375" w14:textId="77777777" w:rsidTr="003725A6">
        <w:trPr>
          <w:gridAfter w:val="1"/>
          <w:wAfter w:w="146" w:type="dxa"/>
          <w:trHeight w:val="288"/>
        </w:trPr>
        <w:tc>
          <w:tcPr>
            <w:tcW w:w="945"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8FC06C4"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378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79C7787"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CPSG-16C-NGTP </w:t>
            </w:r>
          </w:p>
        </w:tc>
        <w:tc>
          <w:tcPr>
            <w:tcW w:w="13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8A24638"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r>
      <w:tr w:rsidR="003725A6" w:rsidRPr="003725A6" w14:paraId="2789A178" w14:textId="77777777" w:rsidTr="003725A6">
        <w:trPr>
          <w:trHeight w:val="288"/>
        </w:trPr>
        <w:tc>
          <w:tcPr>
            <w:tcW w:w="945" w:type="dxa"/>
            <w:vMerge/>
            <w:tcBorders>
              <w:top w:val="nil"/>
              <w:left w:val="single" w:sz="8" w:space="0" w:color="000000"/>
              <w:bottom w:val="single" w:sz="8" w:space="0" w:color="000000"/>
              <w:right w:val="single" w:sz="8" w:space="0" w:color="000000"/>
            </w:tcBorders>
            <w:vAlign w:val="center"/>
            <w:hideMark/>
          </w:tcPr>
          <w:p w14:paraId="1461C36D" w14:textId="77777777" w:rsidR="003725A6" w:rsidRPr="003725A6" w:rsidRDefault="003725A6" w:rsidP="003725A6">
            <w:pPr>
              <w:rPr>
                <w:rFonts w:ascii="Calibri" w:hAnsi="Calibri" w:cs="Calibri"/>
                <w:color w:val="000000"/>
                <w:sz w:val="22"/>
                <w:szCs w:val="22"/>
              </w:rPr>
            </w:pPr>
          </w:p>
        </w:tc>
        <w:tc>
          <w:tcPr>
            <w:tcW w:w="3781" w:type="dxa"/>
            <w:vMerge/>
            <w:tcBorders>
              <w:top w:val="nil"/>
              <w:left w:val="single" w:sz="8" w:space="0" w:color="000000"/>
              <w:bottom w:val="single" w:sz="8" w:space="0" w:color="000000"/>
              <w:right w:val="single" w:sz="8" w:space="0" w:color="000000"/>
            </w:tcBorders>
            <w:vAlign w:val="center"/>
            <w:hideMark/>
          </w:tcPr>
          <w:p w14:paraId="0592F0DC" w14:textId="77777777" w:rsidR="003725A6" w:rsidRPr="003725A6" w:rsidRDefault="003725A6" w:rsidP="003725A6">
            <w:pPr>
              <w:rPr>
                <w:rFonts w:ascii="Calibri" w:hAnsi="Calibri" w:cs="Calibri"/>
                <w:color w:val="000000"/>
                <w:sz w:val="22"/>
                <w:szCs w:val="22"/>
              </w:rPr>
            </w:pPr>
          </w:p>
        </w:tc>
        <w:tc>
          <w:tcPr>
            <w:tcW w:w="1348" w:type="dxa"/>
            <w:vMerge/>
            <w:tcBorders>
              <w:top w:val="nil"/>
              <w:left w:val="single" w:sz="8" w:space="0" w:color="000000"/>
              <w:bottom w:val="single" w:sz="8" w:space="0" w:color="000000"/>
              <w:right w:val="single" w:sz="8" w:space="0" w:color="000000"/>
            </w:tcBorders>
            <w:vAlign w:val="center"/>
            <w:hideMark/>
          </w:tcPr>
          <w:p w14:paraId="712EED9A" w14:textId="77777777" w:rsidR="003725A6" w:rsidRPr="003725A6" w:rsidRDefault="003725A6" w:rsidP="003725A6">
            <w:pPr>
              <w:rPr>
                <w:rFonts w:ascii="Calibri" w:hAnsi="Calibri" w:cs="Calibri"/>
                <w:color w:val="000000"/>
                <w:sz w:val="22"/>
                <w:szCs w:val="22"/>
              </w:rPr>
            </w:pPr>
          </w:p>
        </w:tc>
        <w:tc>
          <w:tcPr>
            <w:tcW w:w="146" w:type="dxa"/>
            <w:tcBorders>
              <w:top w:val="nil"/>
              <w:left w:val="nil"/>
              <w:bottom w:val="nil"/>
              <w:right w:val="nil"/>
            </w:tcBorders>
            <w:shd w:val="clear" w:color="auto" w:fill="auto"/>
            <w:noWrap/>
            <w:vAlign w:val="bottom"/>
            <w:hideMark/>
          </w:tcPr>
          <w:p w14:paraId="305E2A4D" w14:textId="77777777" w:rsidR="003725A6" w:rsidRPr="003725A6" w:rsidRDefault="003725A6" w:rsidP="003725A6">
            <w:pPr>
              <w:jc w:val="center"/>
              <w:rPr>
                <w:rFonts w:ascii="Calibri" w:hAnsi="Calibri" w:cs="Calibri"/>
                <w:color w:val="000000"/>
                <w:sz w:val="22"/>
                <w:szCs w:val="22"/>
              </w:rPr>
            </w:pPr>
          </w:p>
        </w:tc>
      </w:tr>
      <w:tr w:rsidR="003725A6" w:rsidRPr="003725A6" w14:paraId="29C40DFF" w14:textId="77777777" w:rsidTr="003725A6">
        <w:trPr>
          <w:trHeight w:val="300"/>
        </w:trPr>
        <w:tc>
          <w:tcPr>
            <w:tcW w:w="945" w:type="dxa"/>
            <w:vMerge/>
            <w:tcBorders>
              <w:top w:val="nil"/>
              <w:left w:val="single" w:sz="8" w:space="0" w:color="000000"/>
              <w:bottom w:val="single" w:sz="8" w:space="0" w:color="000000"/>
              <w:right w:val="single" w:sz="8" w:space="0" w:color="000000"/>
            </w:tcBorders>
            <w:vAlign w:val="center"/>
            <w:hideMark/>
          </w:tcPr>
          <w:p w14:paraId="660435BC" w14:textId="77777777" w:rsidR="003725A6" w:rsidRPr="003725A6" w:rsidRDefault="003725A6" w:rsidP="003725A6">
            <w:pPr>
              <w:rPr>
                <w:rFonts w:ascii="Calibri" w:hAnsi="Calibri" w:cs="Calibri"/>
                <w:color w:val="000000"/>
                <w:sz w:val="22"/>
                <w:szCs w:val="22"/>
              </w:rPr>
            </w:pPr>
          </w:p>
        </w:tc>
        <w:tc>
          <w:tcPr>
            <w:tcW w:w="3781" w:type="dxa"/>
            <w:vMerge/>
            <w:tcBorders>
              <w:top w:val="nil"/>
              <w:left w:val="single" w:sz="8" w:space="0" w:color="000000"/>
              <w:bottom w:val="single" w:sz="8" w:space="0" w:color="000000"/>
              <w:right w:val="single" w:sz="8" w:space="0" w:color="000000"/>
            </w:tcBorders>
            <w:vAlign w:val="center"/>
            <w:hideMark/>
          </w:tcPr>
          <w:p w14:paraId="4A8E4F87" w14:textId="77777777" w:rsidR="003725A6" w:rsidRPr="003725A6" w:rsidRDefault="003725A6" w:rsidP="003725A6">
            <w:pPr>
              <w:rPr>
                <w:rFonts w:ascii="Calibri" w:hAnsi="Calibri" w:cs="Calibri"/>
                <w:color w:val="000000"/>
                <w:sz w:val="22"/>
                <w:szCs w:val="22"/>
              </w:rPr>
            </w:pPr>
          </w:p>
        </w:tc>
        <w:tc>
          <w:tcPr>
            <w:tcW w:w="1348" w:type="dxa"/>
            <w:vMerge/>
            <w:tcBorders>
              <w:top w:val="nil"/>
              <w:left w:val="single" w:sz="8" w:space="0" w:color="000000"/>
              <w:bottom w:val="single" w:sz="8" w:space="0" w:color="000000"/>
              <w:right w:val="single" w:sz="8" w:space="0" w:color="000000"/>
            </w:tcBorders>
            <w:vAlign w:val="center"/>
            <w:hideMark/>
          </w:tcPr>
          <w:p w14:paraId="508DCCE7" w14:textId="77777777" w:rsidR="003725A6" w:rsidRPr="003725A6" w:rsidRDefault="003725A6" w:rsidP="003725A6">
            <w:pPr>
              <w:rPr>
                <w:rFonts w:ascii="Calibri" w:hAnsi="Calibri" w:cs="Calibri"/>
                <w:color w:val="000000"/>
                <w:sz w:val="22"/>
                <w:szCs w:val="22"/>
              </w:rPr>
            </w:pPr>
          </w:p>
        </w:tc>
        <w:tc>
          <w:tcPr>
            <w:tcW w:w="146" w:type="dxa"/>
            <w:tcBorders>
              <w:top w:val="nil"/>
              <w:left w:val="nil"/>
              <w:bottom w:val="nil"/>
              <w:right w:val="nil"/>
            </w:tcBorders>
            <w:shd w:val="clear" w:color="auto" w:fill="auto"/>
            <w:noWrap/>
            <w:vAlign w:val="bottom"/>
            <w:hideMark/>
          </w:tcPr>
          <w:p w14:paraId="6AFA921B" w14:textId="77777777" w:rsidR="003725A6" w:rsidRPr="003725A6" w:rsidRDefault="003725A6" w:rsidP="003725A6"/>
        </w:tc>
      </w:tr>
      <w:tr w:rsidR="003725A6" w:rsidRPr="003725A6" w14:paraId="7E5A92CA" w14:textId="77777777" w:rsidTr="003725A6">
        <w:trPr>
          <w:trHeight w:val="288"/>
        </w:trPr>
        <w:tc>
          <w:tcPr>
            <w:tcW w:w="945"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159B099"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2</w:t>
            </w:r>
          </w:p>
        </w:tc>
        <w:tc>
          <w:tcPr>
            <w:tcW w:w="378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8D8C9EE"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CPSG-16C-NGTP-HA </w:t>
            </w:r>
          </w:p>
        </w:tc>
        <w:tc>
          <w:tcPr>
            <w:tcW w:w="13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FC77BF7"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46" w:type="dxa"/>
            <w:vAlign w:val="center"/>
            <w:hideMark/>
          </w:tcPr>
          <w:p w14:paraId="62EB77AA" w14:textId="77777777" w:rsidR="003725A6" w:rsidRPr="003725A6" w:rsidRDefault="003725A6" w:rsidP="003725A6"/>
        </w:tc>
      </w:tr>
      <w:tr w:rsidR="003725A6" w:rsidRPr="003725A6" w14:paraId="682601DB" w14:textId="77777777" w:rsidTr="003725A6">
        <w:trPr>
          <w:trHeight w:val="288"/>
        </w:trPr>
        <w:tc>
          <w:tcPr>
            <w:tcW w:w="945" w:type="dxa"/>
            <w:vMerge/>
            <w:tcBorders>
              <w:top w:val="nil"/>
              <w:left w:val="single" w:sz="8" w:space="0" w:color="000000"/>
              <w:bottom w:val="single" w:sz="8" w:space="0" w:color="000000"/>
              <w:right w:val="single" w:sz="8" w:space="0" w:color="000000"/>
            </w:tcBorders>
            <w:vAlign w:val="center"/>
            <w:hideMark/>
          </w:tcPr>
          <w:p w14:paraId="73BE4E02" w14:textId="77777777" w:rsidR="003725A6" w:rsidRPr="003725A6" w:rsidRDefault="003725A6" w:rsidP="003725A6">
            <w:pPr>
              <w:rPr>
                <w:rFonts w:ascii="Calibri" w:hAnsi="Calibri" w:cs="Calibri"/>
                <w:color w:val="000000"/>
                <w:sz w:val="22"/>
                <w:szCs w:val="22"/>
              </w:rPr>
            </w:pPr>
          </w:p>
        </w:tc>
        <w:tc>
          <w:tcPr>
            <w:tcW w:w="3781" w:type="dxa"/>
            <w:vMerge/>
            <w:tcBorders>
              <w:top w:val="nil"/>
              <w:left w:val="single" w:sz="8" w:space="0" w:color="000000"/>
              <w:bottom w:val="single" w:sz="8" w:space="0" w:color="000000"/>
              <w:right w:val="single" w:sz="8" w:space="0" w:color="000000"/>
            </w:tcBorders>
            <w:vAlign w:val="center"/>
            <w:hideMark/>
          </w:tcPr>
          <w:p w14:paraId="66C3A207" w14:textId="77777777" w:rsidR="003725A6" w:rsidRPr="003725A6" w:rsidRDefault="003725A6" w:rsidP="003725A6">
            <w:pPr>
              <w:rPr>
                <w:rFonts w:ascii="Calibri" w:hAnsi="Calibri" w:cs="Calibri"/>
                <w:color w:val="000000"/>
                <w:sz w:val="22"/>
                <w:szCs w:val="22"/>
              </w:rPr>
            </w:pPr>
          </w:p>
        </w:tc>
        <w:tc>
          <w:tcPr>
            <w:tcW w:w="1348" w:type="dxa"/>
            <w:vMerge/>
            <w:tcBorders>
              <w:top w:val="nil"/>
              <w:left w:val="single" w:sz="8" w:space="0" w:color="000000"/>
              <w:bottom w:val="single" w:sz="8" w:space="0" w:color="000000"/>
              <w:right w:val="single" w:sz="8" w:space="0" w:color="000000"/>
            </w:tcBorders>
            <w:vAlign w:val="center"/>
            <w:hideMark/>
          </w:tcPr>
          <w:p w14:paraId="7A2BD7C2" w14:textId="77777777" w:rsidR="003725A6" w:rsidRPr="003725A6" w:rsidRDefault="003725A6" w:rsidP="003725A6">
            <w:pPr>
              <w:rPr>
                <w:rFonts w:ascii="Calibri" w:hAnsi="Calibri" w:cs="Calibri"/>
                <w:color w:val="000000"/>
                <w:sz w:val="22"/>
                <w:szCs w:val="22"/>
              </w:rPr>
            </w:pPr>
          </w:p>
        </w:tc>
        <w:tc>
          <w:tcPr>
            <w:tcW w:w="146" w:type="dxa"/>
            <w:tcBorders>
              <w:top w:val="nil"/>
              <w:left w:val="nil"/>
              <w:bottom w:val="nil"/>
              <w:right w:val="nil"/>
            </w:tcBorders>
            <w:shd w:val="clear" w:color="auto" w:fill="auto"/>
            <w:noWrap/>
            <w:vAlign w:val="bottom"/>
            <w:hideMark/>
          </w:tcPr>
          <w:p w14:paraId="7F0118EC" w14:textId="77777777" w:rsidR="003725A6" w:rsidRPr="003725A6" w:rsidRDefault="003725A6" w:rsidP="003725A6">
            <w:pPr>
              <w:jc w:val="center"/>
              <w:rPr>
                <w:rFonts w:ascii="Calibri" w:hAnsi="Calibri" w:cs="Calibri"/>
                <w:color w:val="000000"/>
                <w:sz w:val="22"/>
                <w:szCs w:val="22"/>
              </w:rPr>
            </w:pPr>
          </w:p>
        </w:tc>
      </w:tr>
      <w:tr w:rsidR="003725A6" w:rsidRPr="003725A6" w14:paraId="556D50A2" w14:textId="77777777" w:rsidTr="003725A6">
        <w:trPr>
          <w:trHeight w:val="300"/>
        </w:trPr>
        <w:tc>
          <w:tcPr>
            <w:tcW w:w="945" w:type="dxa"/>
            <w:vMerge/>
            <w:tcBorders>
              <w:top w:val="nil"/>
              <w:left w:val="single" w:sz="8" w:space="0" w:color="000000"/>
              <w:bottom w:val="single" w:sz="8" w:space="0" w:color="000000"/>
              <w:right w:val="single" w:sz="8" w:space="0" w:color="000000"/>
            </w:tcBorders>
            <w:vAlign w:val="center"/>
            <w:hideMark/>
          </w:tcPr>
          <w:p w14:paraId="15220C99" w14:textId="77777777" w:rsidR="003725A6" w:rsidRPr="003725A6" w:rsidRDefault="003725A6" w:rsidP="003725A6">
            <w:pPr>
              <w:rPr>
                <w:rFonts w:ascii="Calibri" w:hAnsi="Calibri" w:cs="Calibri"/>
                <w:color w:val="000000"/>
                <w:sz w:val="22"/>
                <w:szCs w:val="22"/>
              </w:rPr>
            </w:pPr>
          </w:p>
        </w:tc>
        <w:tc>
          <w:tcPr>
            <w:tcW w:w="3781" w:type="dxa"/>
            <w:vMerge/>
            <w:tcBorders>
              <w:top w:val="nil"/>
              <w:left w:val="single" w:sz="8" w:space="0" w:color="000000"/>
              <w:bottom w:val="single" w:sz="8" w:space="0" w:color="000000"/>
              <w:right w:val="single" w:sz="8" w:space="0" w:color="000000"/>
            </w:tcBorders>
            <w:vAlign w:val="center"/>
            <w:hideMark/>
          </w:tcPr>
          <w:p w14:paraId="5649FB7C" w14:textId="77777777" w:rsidR="003725A6" w:rsidRPr="003725A6" w:rsidRDefault="003725A6" w:rsidP="003725A6">
            <w:pPr>
              <w:rPr>
                <w:rFonts w:ascii="Calibri" w:hAnsi="Calibri" w:cs="Calibri"/>
                <w:color w:val="000000"/>
                <w:sz w:val="22"/>
                <w:szCs w:val="22"/>
              </w:rPr>
            </w:pPr>
          </w:p>
        </w:tc>
        <w:tc>
          <w:tcPr>
            <w:tcW w:w="1348" w:type="dxa"/>
            <w:vMerge/>
            <w:tcBorders>
              <w:top w:val="nil"/>
              <w:left w:val="single" w:sz="8" w:space="0" w:color="000000"/>
              <w:bottom w:val="single" w:sz="8" w:space="0" w:color="000000"/>
              <w:right w:val="single" w:sz="8" w:space="0" w:color="000000"/>
            </w:tcBorders>
            <w:vAlign w:val="center"/>
            <w:hideMark/>
          </w:tcPr>
          <w:p w14:paraId="6F419CD6" w14:textId="77777777" w:rsidR="003725A6" w:rsidRPr="003725A6" w:rsidRDefault="003725A6" w:rsidP="003725A6">
            <w:pPr>
              <w:rPr>
                <w:rFonts w:ascii="Calibri" w:hAnsi="Calibri" w:cs="Calibri"/>
                <w:color w:val="000000"/>
                <w:sz w:val="22"/>
                <w:szCs w:val="22"/>
              </w:rPr>
            </w:pPr>
          </w:p>
        </w:tc>
        <w:tc>
          <w:tcPr>
            <w:tcW w:w="146" w:type="dxa"/>
            <w:tcBorders>
              <w:top w:val="nil"/>
              <w:left w:val="nil"/>
              <w:bottom w:val="nil"/>
              <w:right w:val="nil"/>
            </w:tcBorders>
            <w:shd w:val="clear" w:color="auto" w:fill="auto"/>
            <w:noWrap/>
            <w:vAlign w:val="bottom"/>
            <w:hideMark/>
          </w:tcPr>
          <w:p w14:paraId="432AA0F3" w14:textId="77777777" w:rsidR="003725A6" w:rsidRPr="003725A6" w:rsidRDefault="003725A6" w:rsidP="003725A6"/>
        </w:tc>
      </w:tr>
      <w:tr w:rsidR="003725A6" w:rsidRPr="003725A6" w14:paraId="6BAFB91A" w14:textId="77777777" w:rsidTr="003725A6">
        <w:trPr>
          <w:trHeight w:val="300"/>
        </w:trPr>
        <w:tc>
          <w:tcPr>
            <w:tcW w:w="945" w:type="dxa"/>
            <w:tcBorders>
              <w:top w:val="nil"/>
              <w:left w:val="single" w:sz="8" w:space="0" w:color="000000"/>
              <w:bottom w:val="single" w:sz="8" w:space="0" w:color="000000"/>
              <w:right w:val="single" w:sz="8" w:space="0" w:color="000000"/>
            </w:tcBorders>
            <w:shd w:val="clear" w:color="auto" w:fill="auto"/>
            <w:vAlign w:val="center"/>
            <w:hideMark/>
          </w:tcPr>
          <w:p w14:paraId="5DBB4632"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3</w:t>
            </w:r>
          </w:p>
        </w:tc>
        <w:tc>
          <w:tcPr>
            <w:tcW w:w="3781" w:type="dxa"/>
            <w:tcBorders>
              <w:top w:val="nil"/>
              <w:left w:val="nil"/>
              <w:bottom w:val="single" w:sz="8" w:space="0" w:color="000000"/>
              <w:right w:val="single" w:sz="8" w:space="0" w:color="000000"/>
            </w:tcBorders>
            <w:shd w:val="clear" w:color="auto" w:fill="auto"/>
            <w:vAlign w:val="center"/>
            <w:hideMark/>
          </w:tcPr>
          <w:p w14:paraId="7480C2DA"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CPSG-NGSM5 </w:t>
            </w:r>
          </w:p>
        </w:tc>
        <w:tc>
          <w:tcPr>
            <w:tcW w:w="1348" w:type="dxa"/>
            <w:tcBorders>
              <w:top w:val="nil"/>
              <w:left w:val="nil"/>
              <w:bottom w:val="single" w:sz="8" w:space="0" w:color="000000"/>
              <w:right w:val="single" w:sz="8" w:space="0" w:color="000000"/>
            </w:tcBorders>
            <w:shd w:val="clear" w:color="auto" w:fill="auto"/>
            <w:vAlign w:val="center"/>
            <w:hideMark/>
          </w:tcPr>
          <w:p w14:paraId="0AC02B78"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46" w:type="dxa"/>
            <w:vAlign w:val="center"/>
            <w:hideMark/>
          </w:tcPr>
          <w:p w14:paraId="09506141" w14:textId="77777777" w:rsidR="003725A6" w:rsidRPr="003725A6" w:rsidRDefault="003725A6" w:rsidP="003725A6"/>
        </w:tc>
      </w:tr>
      <w:tr w:rsidR="003725A6" w:rsidRPr="003725A6" w14:paraId="537FBFBF" w14:textId="77777777" w:rsidTr="003725A6">
        <w:trPr>
          <w:trHeight w:val="1140"/>
        </w:trPr>
        <w:tc>
          <w:tcPr>
            <w:tcW w:w="945" w:type="dxa"/>
            <w:tcBorders>
              <w:top w:val="nil"/>
              <w:left w:val="single" w:sz="8" w:space="0" w:color="000000"/>
              <w:bottom w:val="single" w:sz="8" w:space="0" w:color="000000"/>
              <w:right w:val="single" w:sz="8" w:space="0" w:color="000000"/>
            </w:tcBorders>
            <w:shd w:val="clear" w:color="auto" w:fill="auto"/>
            <w:vAlign w:val="center"/>
            <w:hideMark/>
          </w:tcPr>
          <w:p w14:paraId="4F5D0704"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4</w:t>
            </w:r>
          </w:p>
        </w:tc>
        <w:tc>
          <w:tcPr>
            <w:tcW w:w="3781" w:type="dxa"/>
            <w:tcBorders>
              <w:top w:val="nil"/>
              <w:left w:val="nil"/>
              <w:bottom w:val="single" w:sz="8" w:space="0" w:color="000000"/>
              <w:right w:val="single" w:sz="8" w:space="0" w:color="000000"/>
            </w:tcBorders>
            <w:shd w:val="clear" w:color="auto" w:fill="auto"/>
            <w:vAlign w:val="center"/>
            <w:hideMark/>
          </w:tcPr>
          <w:p w14:paraId="3EE305EF"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CPCES-CO-PREMIUM </w:t>
            </w:r>
          </w:p>
        </w:tc>
        <w:tc>
          <w:tcPr>
            <w:tcW w:w="1348" w:type="dxa"/>
            <w:tcBorders>
              <w:top w:val="nil"/>
              <w:left w:val="nil"/>
              <w:bottom w:val="single" w:sz="8" w:space="0" w:color="000000"/>
              <w:right w:val="single" w:sz="8" w:space="0" w:color="000000"/>
            </w:tcBorders>
            <w:shd w:val="clear" w:color="auto" w:fill="auto"/>
            <w:vAlign w:val="center"/>
            <w:hideMark/>
          </w:tcPr>
          <w:p w14:paraId="266787BB"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46" w:type="dxa"/>
            <w:vAlign w:val="center"/>
            <w:hideMark/>
          </w:tcPr>
          <w:p w14:paraId="6CCEC59B" w14:textId="77777777" w:rsidR="003725A6" w:rsidRPr="003725A6" w:rsidRDefault="003725A6" w:rsidP="003725A6"/>
        </w:tc>
      </w:tr>
      <w:tr w:rsidR="003725A6" w:rsidRPr="003725A6" w14:paraId="40B44EB4" w14:textId="77777777" w:rsidTr="003725A6">
        <w:trPr>
          <w:trHeight w:val="588"/>
        </w:trPr>
        <w:tc>
          <w:tcPr>
            <w:tcW w:w="945" w:type="dxa"/>
            <w:tcBorders>
              <w:top w:val="nil"/>
              <w:left w:val="single" w:sz="8" w:space="0" w:color="000000"/>
              <w:bottom w:val="single" w:sz="8" w:space="0" w:color="000000"/>
              <w:right w:val="single" w:sz="8" w:space="0" w:color="000000"/>
            </w:tcBorders>
            <w:shd w:val="clear" w:color="auto" w:fill="auto"/>
            <w:vAlign w:val="center"/>
            <w:hideMark/>
          </w:tcPr>
          <w:p w14:paraId="66EBE6B7"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5</w:t>
            </w:r>
          </w:p>
        </w:tc>
        <w:tc>
          <w:tcPr>
            <w:tcW w:w="3781" w:type="dxa"/>
            <w:tcBorders>
              <w:top w:val="nil"/>
              <w:left w:val="nil"/>
              <w:bottom w:val="single" w:sz="8" w:space="0" w:color="000000"/>
              <w:right w:val="single" w:sz="8" w:space="0" w:color="000000"/>
            </w:tcBorders>
            <w:shd w:val="clear" w:color="auto" w:fill="auto"/>
            <w:vAlign w:val="center"/>
            <w:hideMark/>
          </w:tcPr>
          <w:p w14:paraId="02FEDCA4"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Garantia e Atualização do Software para 16 cores - </w:t>
            </w:r>
            <w:proofErr w:type="spellStart"/>
            <w:r w:rsidRPr="003725A6">
              <w:rPr>
                <w:rFonts w:ascii="Calibri" w:hAnsi="Calibri" w:cs="Calibri"/>
                <w:color w:val="000000"/>
                <w:sz w:val="22"/>
                <w:szCs w:val="22"/>
              </w:rPr>
              <w:t>Check</w:t>
            </w:r>
            <w:proofErr w:type="spellEnd"/>
            <w:r w:rsidRPr="003725A6">
              <w:rPr>
                <w:rFonts w:ascii="Calibri" w:hAnsi="Calibri" w:cs="Calibri"/>
                <w:color w:val="000000"/>
                <w:sz w:val="22"/>
                <w:szCs w:val="22"/>
              </w:rPr>
              <w:t xml:space="preserve"> Point </w:t>
            </w:r>
          </w:p>
        </w:tc>
        <w:tc>
          <w:tcPr>
            <w:tcW w:w="1348" w:type="dxa"/>
            <w:tcBorders>
              <w:top w:val="nil"/>
              <w:left w:val="nil"/>
              <w:bottom w:val="single" w:sz="8" w:space="0" w:color="000000"/>
              <w:right w:val="single" w:sz="8" w:space="0" w:color="000000"/>
            </w:tcBorders>
            <w:shd w:val="clear" w:color="auto" w:fill="auto"/>
            <w:vAlign w:val="center"/>
            <w:hideMark/>
          </w:tcPr>
          <w:p w14:paraId="0663311C"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46" w:type="dxa"/>
            <w:vAlign w:val="center"/>
            <w:hideMark/>
          </w:tcPr>
          <w:p w14:paraId="265FB520" w14:textId="77777777" w:rsidR="003725A6" w:rsidRPr="003725A6" w:rsidRDefault="003725A6" w:rsidP="003725A6"/>
        </w:tc>
      </w:tr>
    </w:tbl>
    <w:p w14:paraId="2B70B5CA" w14:textId="7F148C36" w:rsidR="00956481" w:rsidRPr="00E523E1" w:rsidRDefault="00956481" w:rsidP="00956481">
      <w:pPr>
        <w:widowControl w:val="0"/>
        <w:jc w:val="both"/>
        <w:rPr>
          <w:rFonts w:ascii="Arial Narrow" w:hAnsi="Arial Narrow"/>
          <w:sz w:val="22"/>
          <w:szCs w:val="22"/>
        </w:rPr>
      </w:pPr>
    </w:p>
    <w:p w14:paraId="5A65725B" w14:textId="6CC3DC9D" w:rsidR="00956481" w:rsidRPr="00E523E1" w:rsidRDefault="00956481" w:rsidP="00956481">
      <w:pPr>
        <w:widowControl w:val="0"/>
        <w:ind w:left="360"/>
        <w:jc w:val="both"/>
        <w:rPr>
          <w:rFonts w:ascii="Arial Narrow" w:hAnsi="Arial Narrow"/>
          <w:sz w:val="22"/>
          <w:szCs w:val="22"/>
        </w:rPr>
      </w:pPr>
    </w:p>
    <w:p w14:paraId="52925486" w14:textId="77777777" w:rsidR="00771C23" w:rsidRPr="00E523E1" w:rsidRDefault="00771C23" w:rsidP="00771C23">
      <w:pPr>
        <w:widowControl w:val="0"/>
        <w:ind w:left="-74"/>
        <w:jc w:val="both"/>
        <w:rPr>
          <w:rFonts w:ascii="Arial Narrow" w:hAnsi="Arial Narrow"/>
          <w:snapToGrid w:val="0"/>
          <w:sz w:val="22"/>
          <w:szCs w:val="22"/>
        </w:rPr>
      </w:pPr>
    </w:p>
    <w:p w14:paraId="4610DD58" w14:textId="77777777" w:rsidR="00C97C1B" w:rsidRPr="00E523E1" w:rsidRDefault="00C97C1B" w:rsidP="16FB91C7">
      <w:pPr>
        <w:widowControl w:val="0"/>
        <w:numPr>
          <w:ilvl w:val="0"/>
          <w:numId w:val="4"/>
        </w:numPr>
        <w:jc w:val="both"/>
        <w:rPr>
          <w:rFonts w:ascii="Arial Narrow" w:hAnsi="Arial Narrow"/>
          <w:b/>
          <w:bCs/>
          <w:sz w:val="22"/>
          <w:szCs w:val="22"/>
        </w:rPr>
      </w:pPr>
      <w:r w:rsidRPr="00E523E1">
        <w:rPr>
          <w:rFonts w:ascii="Arial Narrow" w:hAnsi="Arial Narrow"/>
          <w:b/>
          <w:bCs/>
          <w:sz w:val="22"/>
          <w:szCs w:val="22"/>
        </w:rPr>
        <w:t>QUALIFICAÇÃO TÉCNICA DA EMPRESA:</w:t>
      </w:r>
    </w:p>
    <w:p w14:paraId="691C77BE" w14:textId="77777777" w:rsidR="008115A1" w:rsidRPr="00E523E1" w:rsidRDefault="008115A1" w:rsidP="008115A1">
      <w:pPr>
        <w:autoSpaceDE w:val="0"/>
        <w:autoSpaceDN w:val="0"/>
        <w:adjustRightInd w:val="0"/>
        <w:jc w:val="both"/>
        <w:rPr>
          <w:rFonts w:ascii="Arial Narrow" w:hAnsi="Arial Narrow"/>
          <w:sz w:val="22"/>
          <w:szCs w:val="22"/>
        </w:rPr>
      </w:pPr>
    </w:p>
    <w:p w14:paraId="350EE048" w14:textId="060E082C" w:rsidR="008115A1" w:rsidRPr="00E523E1" w:rsidRDefault="002717AE" w:rsidP="008115A1">
      <w:pPr>
        <w:autoSpaceDE w:val="0"/>
        <w:autoSpaceDN w:val="0"/>
        <w:adjustRightInd w:val="0"/>
        <w:jc w:val="both"/>
        <w:rPr>
          <w:rFonts w:ascii="Arial Narrow" w:hAnsi="Arial Narrow"/>
          <w:sz w:val="22"/>
          <w:szCs w:val="22"/>
        </w:rPr>
      </w:pPr>
      <w:r w:rsidRPr="00E523E1">
        <w:rPr>
          <w:rFonts w:ascii="Arial Narrow" w:hAnsi="Arial Narrow"/>
          <w:sz w:val="22"/>
          <w:szCs w:val="22"/>
        </w:rPr>
        <w:t>3</w:t>
      </w:r>
      <w:r w:rsidR="008115A1" w:rsidRPr="00E523E1">
        <w:rPr>
          <w:rFonts w:ascii="Arial Narrow" w:hAnsi="Arial Narrow"/>
          <w:sz w:val="22"/>
          <w:szCs w:val="22"/>
        </w:rPr>
        <w:t>.</w:t>
      </w:r>
      <w:r w:rsidRPr="00E523E1">
        <w:rPr>
          <w:rFonts w:ascii="Arial Narrow" w:hAnsi="Arial Narrow"/>
          <w:sz w:val="22"/>
          <w:szCs w:val="22"/>
        </w:rPr>
        <w:t>1</w:t>
      </w:r>
      <w:r w:rsidR="008115A1" w:rsidRPr="00E523E1">
        <w:rPr>
          <w:rFonts w:ascii="Arial Narrow" w:hAnsi="Arial Narrow"/>
          <w:sz w:val="22"/>
          <w:szCs w:val="22"/>
        </w:rPr>
        <w:t>.1. Comprovação de aptidão para o desempenho de atividade pertinente e compatível com o   objeto    da licitação, por meio da apresentação de 01 (um) ou mais atestados fornecidos por pessoa jurídica, de direito público ou privado, no qual conste fornecimento de licenças. O atestado deve ser datado e assinado e deverá conter informações que permitam a identificação correta do contratante e do prestador do serviço, tais como:</w:t>
      </w:r>
    </w:p>
    <w:p w14:paraId="16BF02CD" w14:textId="77777777" w:rsidR="008115A1" w:rsidRPr="00E523E1" w:rsidRDefault="008115A1" w:rsidP="008115A1">
      <w:pPr>
        <w:rPr>
          <w:rFonts w:ascii="Arial Narrow" w:hAnsi="Arial Narrow"/>
          <w:b/>
          <w:bCs/>
          <w:sz w:val="22"/>
          <w:szCs w:val="22"/>
          <w:u w:val="single"/>
        </w:rPr>
      </w:pPr>
    </w:p>
    <w:p w14:paraId="38DB2161" w14:textId="77777777" w:rsidR="008115A1" w:rsidRPr="00E523E1" w:rsidRDefault="008115A1" w:rsidP="008115A1">
      <w:pPr>
        <w:numPr>
          <w:ilvl w:val="0"/>
          <w:numId w:val="19"/>
        </w:numPr>
        <w:jc w:val="both"/>
        <w:rPr>
          <w:rFonts w:ascii="Arial Narrow" w:hAnsi="Arial Narrow"/>
          <w:sz w:val="22"/>
          <w:szCs w:val="22"/>
        </w:rPr>
      </w:pPr>
      <w:r w:rsidRPr="00E523E1">
        <w:rPr>
          <w:rFonts w:ascii="Arial Narrow" w:hAnsi="Arial Narrow"/>
          <w:sz w:val="22"/>
          <w:szCs w:val="22"/>
        </w:rPr>
        <w:t>Nome, CNPJ e endereço completo do emitente da certidão;</w:t>
      </w:r>
    </w:p>
    <w:p w14:paraId="499C54D6" w14:textId="77777777" w:rsidR="008115A1" w:rsidRPr="00E523E1" w:rsidRDefault="008115A1" w:rsidP="008115A1">
      <w:pPr>
        <w:numPr>
          <w:ilvl w:val="0"/>
          <w:numId w:val="19"/>
        </w:numPr>
        <w:jc w:val="both"/>
        <w:rPr>
          <w:rFonts w:ascii="Arial Narrow" w:hAnsi="Arial Narrow"/>
          <w:sz w:val="22"/>
          <w:szCs w:val="22"/>
        </w:rPr>
      </w:pPr>
      <w:r w:rsidRPr="00E523E1">
        <w:rPr>
          <w:rFonts w:ascii="Arial Narrow" w:hAnsi="Arial Narrow"/>
          <w:sz w:val="22"/>
          <w:szCs w:val="22"/>
        </w:rPr>
        <w:t>Nome, CNPJ e endereço da empresa que forneceu os equipamentos ao emitente;</w:t>
      </w:r>
    </w:p>
    <w:p w14:paraId="0D6F8457" w14:textId="77777777" w:rsidR="008115A1" w:rsidRPr="00E523E1" w:rsidRDefault="008115A1" w:rsidP="008115A1">
      <w:pPr>
        <w:numPr>
          <w:ilvl w:val="0"/>
          <w:numId w:val="19"/>
        </w:numPr>
        <w:jc w:val="both"/>
        <w:rPr>
          <w:rFonts w:ascii="Arial Narrow" w:hAnsi="Arial Narrow"/>
          <w:sz w:val="22"/>
          <w:szCs w:val="22"/>
        </w:rPr>
      </w:pPr>
      <w:r w:rsidRPr="00E523E1">
        <w:rPr>
          <w:rFonts w:ascii="Arial Narrow" w:hAnsi="Arial Narrow"/>
          <w:sz w:val="22"/>
          <w:szCs w:val="22"/>
        </w:rPr>
        <w:t>Data de emissão do atestado ou da certidão;</w:t>
      </w:r>
    </w:p>
    <w:p w14:paraId="0A34B4FB" w14:textId="77777777" w:rsidR="008115A1" w:rsidRPr="00E523E1" w:rsidRDefault="008115A1" w:rsidP="008115A1">
      <w:pPr>
        <w:numPr>
          <w:ilvl w:val="0"/>
          <w:numId w:val="19"/>
        </w:numPr>
        <w:jc w:val="both"/>
        <w:rPr>
          <w:rFonts w:ascii="Arial Narrow" w:hAnsi="Arial Narrow"/>
          <w:sz w:val="22"/>
          <w:szCs w:val="22"/>
        </w:rPr>
      </w:pPr>
      <w:r w:rsidRPr="00E523E1">
        <w:rPr>
          <w:rFonts w:ascii="Arial Narrow" w:hAnsi="Arial Narrow"/>
          <w:sz w:val="22"/>
          <w:szCs w:val="22"/>
        </w:rPr>
        <w:t>Assinatura e identificação do signatário (nome, cargo ou função que exerce junto à emitente);</w:t>
      </w:r>
    </w:p>
    <w:p w14:paraId="230FBD94" w14:textId="77777777" w:rsidR="008115A1" w:rsidRPr="00E523E1" w:rsidRDefault="008115A1" w:rsidP="008115A1">
      <w:pPr>
        <w:rPr>
          <w:rFonts w:ascii="Arial Narrow" w:hAnsi="Arial Narrow"/>
          <w:sz w:val="22"/>
          <w:szCs w:val="22"/>
        </w:rPr>
      </w:pPr>
    </w:p>
    <w:p w14:paraId="2DE899AE" w14:textId="7F5708B1" w:rsidR="008115A1" w:rsidRPr="00E523E1" w:rsidRDefault="002717AE" w:rsidP="008115A1">
      <w:pPr>
        <w:rPr>
          <w:rFonts w:ascii="Arial Narrow" w:hAnsi="Arial Narrow"/>
          <w:sz w:val="22"/>
          <w:szCs w:val="22"/>
        </w:rPr>
      </w:pPr>
      <w:r w:rsidRPr="00E523E1">
        <w:rPr>
          <w:rFonts w:ascii="Arial Narrow" w:hAnsi="Arial Narrow"/>
          <w:sz w:val="22"/>
          <w:szCs w:val="22"/>
        </w:rPr>
        <w:t>3</w:t>
      </w:r>
      <w:r w:rsidR="008115A1" w:rsidRPr="00E523E1">
        <w:rPr>
          <w:rFonts w:ascii="Arial Narrow" w:hAnsi="Arial Narrow"/>
          <w:sz w:val="22"/>
          <w:szCs w:val="22"/>
        </w:rPr>
        <w:t>.</w:t>
      </w:r>
      <w:r w:rsidRPr="00E523E1">
        <w:rPr>
          <w:rFonts w:ascii="Arial Narrow" w:hAnsi="Arial Narrow"/>
          <w:sz w:val="22"/>
          <w:szCs w:val="22"/>
        </w:rPr>
        <w:t>1</w:t>
      </w:r>
      <w:r w:rsidR="008115A1" w:rsidRPr="00E523E1">
        <w:rPr>
          <w:rFonts w:ascii="Arial Narrow" w:hAnsi="Arial Narrow"/>
          <w:sz w:val="22"/>
          <w:szCs w:val="22"/>
        </w:rPr>
        <w:t>.</w:t>
      </w:r>
      <w:r w:rsidRPr="00E523E1">
        <w:rPr>
          <w:rFonts w:ascii="Arial Narrow" w:hAnsi="Arial Narrow"/>
          <w:sz w:val="22"/>
          <w:szCs w:val="22"/>
        </w:rPr>
        <w:t>2</w:t>
      </w:r>
      <w:r w:rsidR="008115A1" w:rsidRPr="00E523E1">
        <w:rPr>
          <w:rFonts w:ascii="Arial Narrow" w:hAnsi="Arial Narrow"/>
          <w:sz w:val="22"/>
          <w:szCs w:val="22"/>
        </w:rPr>
        <w:t>. A licitante deverá comprovar, por declaração fornecida pelo fabricante, que possui pelo menos uma das três especializações abaixo descritas:</w:t>
      </w:r>
    </w:p>
    <w:p w14:paraId="4F5C638E" w14:textId="77777777" w:rsidR="008115A1" w:rsidRPr="00E523E1" w:rsidRDefault="008115A1" w:rsidP="008115A1">
      <w:pPr>
        <w:autoSpaceDE w:val="0"/>
        <w:autoSpaceDN w:val="0"/>
        <w:adjustRightInd w:val="0"/>
        <w:rPr>
          <w:rFonts w:ascii="Arial Narrow" w:hAnsi="Arial Narrow"/>
          <w:sz w:val="22"/>
          <w:szCs w:val="22"/>
          <w:lang w:val="en-US"/>
        </w:rPr>
      </w:pPr>
    </w:p>
    <w:p w14:paraId="26641308" w14:textId="77777777" w:rsidR="008115A1" w:rsidRPr="00E523E1" w:rsidRDefault="008115A1" w:rsidP="008115A1">
      <w:pPr>
        <w:autoSpaceDE w:val="0"/>
        <w:autoSpaceDN w:val="0"/>
        <w:adjustRightInd w:val="0"/>
        <w:ind w:firstLine="993"/>
        <w:rPr>
          <w:rFonts w:ascii="Arial Narrow" w:hAnsi="Arial Narrow"/>
          <w:sz w:val="22"/>
          <w:szCs w:val="22"/>
          <w:lang w:val="en-US"/>
        </w:rPr>
      </w:pPr>
      <w:r w:rsidRPr="00E523E1">
        <w:rPr>
          <w:rFonts w:ascii="Arial Narrow" w:hAnsi="Arial Narrow"/>
          <w:sz w:val="22"/>
          <w:szCs w:val="22"/>
          <w:lang w:val="en-US"/>
        </w:rPr>
        <w:t xml:space="preserve">A) Managed Service </w:t>
      </w:r>
      <w:proofErr w:type="gramStart"/>
      <w:r w:rsidRPr="00E523E1">
        <w:rPr>
          <w:rFonts w:ascii="Arial Narrow" w:hAnsi="Arial Narrow"/>
          <w:sz w:val="22"/>
          <w:szCs w:val="22"/>
          <w:lang w:val="en-US"/>
        </w:rPr>
        <w:t>Provider;</w:t>
      </w:r>
      <w:proofErr w:type="gramEnd"/>
    </w:p>
    <w:p w14:paraId="683AE894" w14:textId="77777777" w:rsidR="008115A1" w:rsidRPr="00E523E1" w:rsidRDefault="008115A1" w:rsidP="008115A1">
      <w:pPr>
        <w:autoSpaceDE w:val="0"/>
        <w:autoSpaceDN w:val="0"/>
        <w:adjustRightInd w:val="0"/>
        <w:ind w:firstLine="993"/>
        <w:rPr>
          <w:rFonts w:ascii="Arial Narrow" w:hAnsi="Arial Narrow"/>
          <w:sz w:val="22"/>
          <w:szCs w:val="22"/>
          <w:lang w:val="en-US"/>
        </w:rPr>
      </w:pPr>
      <w:r w:rsidRPr="00E523E1">
        <w:rPr>
          <w:rFonts w:ascii="Arial Narrow" w:hAnsi="Arial Narrow"/>
          <w:sz w:val="22"/>
          <w:szCs w:val="22"/>
          <w:lang w:val="en-US"/>
        </w:rPr>
        <w:t xml:space="preserve">B) Certified Collaborative Support </w:t>
      </w:r>
      <w:proofErr w:type="gramStart"/>
      <w:r w:rsidRPr="00E523E1">
        <w:rPr>
          <w:rFonts w:ascii="Arial Narrow" w:hAnsi="Arial Narrow"/>
          <w:sz w:val="22"/>
          <w:szCs w:val="22"/>
          <w:lang w:val="en-US"/>
        </w:rPr>
        <w:t>Provider;</w:t>
      </w:r>
      <w:proofErr w:type="gramEnd"/>
    </w:p>
    <w:p w14:paraId="36F96B54" w14:textId="77777777" w:rsidR="008115A1" w:rsidRPr="00E523E1" w:rsidRDefault="008115A1" w:rsidP="008115A1">
      <w:pPr>
        <w:autoSpaceDE w:val="0"/>
        <w:autoSpaceDN w:val="0"/>
        <w:adjustRightInd w:val="0"/>
        <w:ind w:firstLine="993"/>
        <w:rPr>
          <w:rFonts w:ascii="Arial Narrow" w:hAnsi="Arial Narrow"/>
          <w:sz w:val="22"/>
          <w:szCs w:val="22"/>
          <w:lang w:val="en-US"/>
        </w:rPr>
      </w:pPr>
      <w:r w:rsidRPr="00E523E1">
        <w:rPr>
          <w:rFonts w:ascii="Arial Narrow" w:hAnsi="Arial Narrow"/>
          <w:sz w:val="22"/>
          <w:szCs w:val="22"/>
          <w:lang w:val="en-US"/>
        </w:rPr>
        <w:t xml:space="preserve">C) Advanced Threats Partner- Network, Mobile, </w:t>
      </w:r>
      <w:proofErr w:type="gramStart"/>
      <w:r w:rsidRPr="00E523E1">
        <w:rPr>
          <w:rFonts w:ascii="Arial Narrow" w:hAnsi="Arial Narrow"/>
          <w:sz w:val="22"/>
          <w:szCs w:val="22"/>
          <w:lang w:val="en-US"/>
        </w:rPr>
        <w:t>Endpoint;</w:t>
      </w:r>
      <w:proofErr w:type="gramEnd"/>
    </w:p>
    <w:p w14:paraId="19974F22" w14:textId="77777777" w:rsidR="008115A1" w:rsidRPr="00E523E1" w:rsidRDefault="008115A1" w:rsidP="008115A1">
      <w:pPr>
        <w:rPr>
          <w:rFonts w:ascii="Arial Narrow" w:hAnsi="Arial Narrow"/>
          <w:sz w:val="22"/>
          <w:szCs w:val="22"/>
        </w:rPr>
      </w:pPr>
      <w:r w:rsidRPr="00E523E1">
        <w:rPr>
          <w:rFonts w:ascii="Arial Narrow" w:hAnsi="Arial Narrow"/>
          <w:sz w:val="22"/>
          <w:szCs w:val="22"/>
        </w:rPr>
        <w:t xml:space="preserve"> </w:t>
      </w:r>
    </w:p>
    <w:p w14:paraId="5CC3881E" w14:textId="6A8E9253" w:rsidR="008115A1" w:rsidRPr="00E523E1" w:rsidRDefault="002717AE" w:rsidP="008115A1">
      <w:pPr>
        <w:rPr>
          <w:rFonts w:ascii="Arial Narrow" w:hAnsi="Arial Narrow"/>
          <w:sz w:val="22"/>
          <w:szCs w:val="22"/>
        </w:rPr>
      </w:pPr>
      <w:r w:rsidRPr="00E523E1">
        <w:rPr>
          <w:rFonts w:ascii="Arial Narrow" w:hAnsi="Arial Narrow"/>
          <w:sz w:val="22"/>
          <w:szCs w:val="22"/>
        </w:rPr>
        <w:t>3</w:t>
      </w:r>
      <w:r w:rsidR="008115A1" w:rsidRPr="00E523E1">
        <w:rPr>
          <w:rFonts w:ascii="Arial Narrow" w:hAnsi="Arial Narrow"/>
          <w:sz w:val="22"/>
          <w:szCs w:val="22"/>
        </w:rPr>
        <w:t>.</w:t>
      </w:r>
      <w:r w:rsidRPr="00E523E1">
        <w:rPr>
          <w:rFonts w:ascii="Arial Narrow" w:hAnsi="Arial Narrow"/>
          <w:sz w:val="22"/>
          <w:szCs w:val="22"/>
        </w:rPr>
        <w:t>1</w:t>
      </w:r>
      <w:r w:rsidR="008115A1" w:rsidRPr="00E523E1">
        <w:rPr>
          <w:rFonts w:ascii="Arial Narrow" w:hAnsi="Arial Narrow"/>
          <w:sz w:val="22"/>
          <w:szCs w:val="22"/>
        </w:rPr>
        <w:t>.</w:t>
      </w:r>
      <w:r w:rsidRPr="00E523E1">
        <w:rPr>
          <w:rFonts w:ascii="Arial Narrow" w:hAnsi="Arial Narrow"/>
          <w:sz w:val="22"/>
          <w:szCs w:val="22"/>
        </w:rPr>
        <w:t>3</w:t>
      </w:r>
      <w:r w:rsidR="008115A1" w:rsidRPr="00E523E1">
        <w:rPr>
          <w:rFonts w:ascii="Arial Narrow" w:hAnsi="Arial Narrow"/>
          <w:sz w:val="22"/>
          <w:szCs w:val="22"/>
        </w:rPr>
        <w:t xml:space="preserve"> Qualquer informação </w:t>
      </w:r>
      <w:r w:rsidR="008115A1" w:rsidRPr="00E523E1">
        <w:rPr>
          <w:rFonts w:ascii="Arial Narrow" w:hAnsi="Arial Narrow"/>
          <w:bCs/>
          <w:sz w:val="22"/>
          <w:szCs w:val="22"/>
        </w:rPr>
        <w:t>incompleta</w:t>
      </w:r>
      <w:r w:rsidR="008115A1" w:rsidRPr="00E523E1">
        <w:rPr>
          <w:rFonts w:ascii="Arial Narrow" w:hAnsi="Arial Narrow"/>
          <w:sz w:val="22"/>
          <w:szCs w:val="22"/>
        </w:rPr>
        <w:t xml:space="preserve"> ou inverídica constante dos documentos de capacitação técnica apurada pela CPL, mediante simples conferência ou diligência, implicará na inabilitação da respectiva licitante. </w:t>
      </w:r>
    </w:p>
    <w:p w14:paraId="5449CCA6" w14:textId="77777777" w:rsidR="008115A1" w:rsidRPr="00E523E1" w:rsidRDefault="008115A1" w:rsidP="008115A1">
      <w:pPr>
        <w:rPr>
          <w:rFonts w:ascii="Arial Narrow" w:hAnsi="Arial Narrow"/>
          <w:sz w:val="22"/>
          <w:szCs w:val="22"/>
        </w:rPr>
      </w:pPr>
      <w:r w:rsidRPr="00E523E1">
        <w:rPr>
          <w:rFonts w:ascii="Arial Narrow" w:hAnsi="Arial Narrow"/>
          <w:sz w:val="22"/>
          <w:szCs w:val="22"/>
        </w:rPr>
        <w:t> </w:t>
      </w:r>
    </w:p>
    <w:p w14:paraId="02F38183" w14:textId="195AEB76" w:rsidR="00362FD2" w:rsidRPr="00E523E1" w:rsidRDefault="00362FD2" w:rsidP="008115A1">
      <w:pPr>
        <w:tabs>
          <w:tab w:val="left" w:pos="1080"/>
        </w:tabs>
        <w:autoSpaceDE w:val="0"/>
        <w:autoSpaceDN w:val="0"/>
        <w:adjustRightInd w:val="0"/>
        <w:jc w:val="both"/>
        <w:rPr>
          <w:rFonts w:ascii="Arial Narrow" w:hAnsi="Arial Narrow"/>
          <w:b/>
          <w:bCs/>
          <w:sz w:val="22"/>
          <w:szCs w:val="22"/>
        </w:rPr>
      </w:pPr>
      <w:r w:rsidRPr="00E523E1">
        <w:rPr>
          <w:rFonts w:ascii="Arial Narrow" w:hAnsi="Arial Narrow"/>
          <w:sz w:val="22"/>
          <w:szCs w:val="22"/>
        </w:rPr>
        <w:t xml:space="preserve">     </w:t>
      </w:r>
    </w:p>
    <w:p w14:paraId="3CFC903C" w14:textId="760E252D" w:rsidR="00335210" w:rsidRPr="00E523E1" w:rsidRDefault="00335210" w:rsidP="00595F2D">
      <w:pPr>
        <w:pStyle w:val="PargrafodaLista"/>
        <w:widowControl w:val="0"/>
        <w:numPr>
          <w:ilvl w:val="0"/>
          <w:numId w:val="4"/>
        </w:numPr>
        <w:jc w:val="both"/>
        <w:rPr>
          <w:rFonts w:ascii="Arial Narrow" w:hAnsi="Arial Narrow"/>
          <w:b/>
          <w:bCs/>
          <w:sz w:val="22"/>
          <w:szCs w:val="22"/>
        </w:rPr>
      </w:pPr>
      <w:r w:rsidRPr="00E523E1">
        <w:rPr>
          <w:rFonts w:ascii="Arial Narrow" w:hAnsi="Arial Narrow"/>
          <w:b/>
          <w:bCs/>
          <w:sz w:val="22"/>
          <w:szCs w:val="22"/>
        </w:rPr>
        <w:t>DAS OBRIGAÇÕES DA EMPRESA CONTRATADA</w:t>
      </w:r>
    </w:p>
    <w:p w14:paraId="40361E92" w14:textId="77777777" w:rsidR="00BA0602" w:rsidRPr="00E523E1" w:rsidRDefault="00BA0602" w:rsidP="00D03C13">
      <w:pPr>
        <w:autoSpaceDE w:val="0"/>
        <w:autoSpaceDN w:val="0"/>
        <w:adjustRightInd w:val="0"/>
        <w:jc w:val="both"/>
        <w:rPr>
          <w:rFonts w:ascii="Arial Narrow" w:hAnsi="Arial Narrow"/>
          <w:sz w:val="22"/>
          <w:szCs w:val="22"/>
        </w:rPr>
      </w:pPr>
      <w:r w:rsidRPr="00E523E1">
        <w:rPr>
          <w:rFonts w:ascii="Arial Narrow" w:hAnsi="Arial Narrow"/>
          <w:sz w:val="22"/>
          <w:szCs w:val="22"/>
        </w:rPr>
        <w:lastRenderedPageBreak/>
        <w:t xml:space="preserve">Constituem obrigações da CONTRATADA, independentemente de outras decorrentes do presente instrumento, da proposta apresentada e das normas e disposições constantes do Regulamento de Licitações e Contratos, que o regem: </w:t>
      </w:r>
    </w:p>
    <w:p w14:paraId="5DF1F615"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Executar fielme</w:t>
      </w:r>
      <w:r w:rsidR="00AA7AE4" w:rsidRPr="00E523E1">
        <w:rPr>
          <w:rFonts w:ascii="Arial Narrow" w:hAnsi="Arial Narrow"/>
          <w:sz w:val="22"/>
          <w:szCs w:val="22"/>
        </w:rPr>
        <w:t>nte o fornecimento das licenças</w:t>
      </w:r>
      <w:r w:rsidR="0055666C" w:rsidRPr="00E523E1">
        <w:rPr>
          <w:rFonts w:ascii="Arial Narrow" w:hAnsi="Arial Narrow"/>
          <w:sz w:val="22"/>
          <w:szCs w:val="22"/>
        </w:rPr>
        <w:t xml:space="preserve"> </w:t>
      </w:r>
      <w:r w:rsidRPr="00E523E1">
        <w:rPr>
          <w:rFonts w:ascii="Arial Narrow" w:hAnsi="Arial Narrow"/>
          <w:sz w:val="22"/>
          <w:szCs w:val="22"/>
        </w:rPr>
        <w:t xml:space="preserve">nas especificações e prazos, não se admitindo modificações sem prévia consulta e concordância. </w:t>
      </w:r>
    </w:p>
    <w:p w14:paraId="267A7140"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Entregar as licenças, em conformidade com as especificações, prazos e demais condições estabelecidas neste Edital. </w:t>
      </w:r>
    </w:p>
    <w:p w14:paraId="42577420"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Substituir, no prazo de </w:t>
      </w:r>
      <w:r w:rsidR="00900A6E" w:rsidRPr="00E523E1">
        <w:rPr>
          <w:rFonts w:ascii="Arial Narrow" w:hAnsi="Arial Narrow"/>
          <w:sz w:val="22"/>
          <w:szCs w:val="22"/>
        </w:rPr>
        <w:t>até 15 (quinze</w:t>
      </w:r>
      <w:r w:rsidRPr="00E523E1">
        <w:rPr>
          <w:rFonts w:ascii="Arial Narrow" w:hAnsi="Arial Narrow"/>
          <w:sz w:val="22"/>
          <w:szCs w:val="22"/>
        </w:rPr>
        <w:t>) dias, as licenças que não atendam as especificações técnicas solicitadas ou apresentem algum defeito ou avaria, sendo todos os custos</w:t>
      </w:r>
      <w:r w:rsidR="00AA7AE4" w:rsidRPr="00E523E1">
        <w:rPr>
          <w:rFonts w:ascii="Arial Narrow" w:hAnsi="Arial Narrow"/>
          <w:sz w:val="22"/>
          <w:szCs w:val="22"/>
        </w:rPr>
        <w:t xml:space="preserve"> inerentes</w:t>
      </w:r>
      <w:r w:rsidRPr="00E523E1">
        <w:rPr>
          <w:rFonts w:ascii="Arial Narrow" w:hAnsi="Arial Narrow"/>
          <w:sz w:val="22"/>
          <w:szCs w:val="22"/>
        </w:rPr>
        <w:t xml:space="preserve"> por conta da empresa Contratada. </w:t>
      </w:r>
    </w:p>
    <w:p w14:paraId="300EBB3B"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Respeitar as normas de controle de bens e de fluxo de pessoas nas dependências das Unidades do </w:t>
      </w:r>
      <w:r w:rsidRPr="00E523E1">
        <w:rPr>
          <w:rFonts w:ascii="Arial Narrow" w:hAnsi="Arial Narrow"/>
          <w:b/>
          <w:bCs/>
          <w:sz w:val="22"/>
          <w:szCs w:val="22"/>
        </w:rPr>
        <w:t>SESI-DN e SENAI-DN, IEL Nacional e CNI</w:t>
      </w:r>
      <w:r w:rsidRPr="00E523E1">
        <w:rPr>
          <w:rFonts w:ascii="Arial Narrow" w:hAnsi="Arial Narrow"/>
          <w:sz w:val="22"/>
          <w:szCs w:val="22"/>
        </w:rPr>
        <w:t xml:space="preserve">. </w:t>
      </w:r>
    </w:p>
    <w:p w14:paraId="40318479"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Não transferir a outrem, no todo ou em parte, o fornecimento das licenças. </w:t>
      </w:r>
    </w:p>
    <w:p w14:paraId="46B3FF15"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Aceitar, nas mesmas condições contratuais, os acréscimos ou decréscimos que se fizerem necessários de até 25% (vinte e cinco por cento) do valor inicial do Instrumento Contratual atualizado, conforme art. 30 do Regulamento de Licitações e Contratos do </w:t>
      </w:r>
      <w:r w:rsidRPr="00E523E1">
        <w:rPr>
          <w:rFonts w:ascii="Arial Narrow" w:hAnsi="Arial Narrow"/>
          <w:b/>
          <w:bCs/>
          <w:sz w:val="22"/>
          <w:szCs w:val="22"/>
        </w:rPr>
        <w:t xml:space="preserve">SESI-DN e SENAI-DN, IEL Nacional e CNI. </w:t>
      </w:r>
    </w:p>
    <w:p w14:paraId="024D9C67"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Prestar os esclarecimentos que lhe forem solicitados e atender prontamente às reclamações sobre as licenças. </w:t>
      </w:r>
    </w:p>
    <w:p w14:paraId="7675D1BD"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Responder, ainda, por quaisquer danos causados diretamente a material, equipamento ou outros bens de propriedade do </w:t>
      </w:r>
      <w:r w:rsidRPr="00E523E1">
        <w:rPr>
          <w:rFonts w:ascii="Arial Narrow" w:hAnsi="Arial Narrow"/>
          <w:b/>
          <w:bCs/>
          <w:sz w:val="22"/>
          <w:szCs w:val="22"/>
        </w:rPr>
        <w:t>SESI-DN e SENAI-DN, IEL Nacional e CNI</w:t>
      </w:r>
      <w:r w:rsidRPr="00E523E1">
        <w:rPr>
          <w:rFonts w:ascii="Arial Narrow" w:hAnsi="Arial Narrow"/>
          <w:sz w:val="22"/>
          <w:szCs w:val="22"/>
        </w:rPr>
        <w:t>.</w:t>
      </w:r>
      <w:r w:rsidRPr="00E523E1">
        <w:rPr>
          <w:rFonts w:ascii="Arial Narrow" w:hAnsi="Arial Narrow"/>
          <w:b/>
          <w:bCs/>
          <w:sz w:val="22"/>
          <w:szCs w:val="22"/>
        </w:rPr>
        <w:t>,</w:t>
      </w:r>
      <w:r w:rsidRPr="00E523E1">
        <w:rPr>
          <w:rFonts w:ascii="Arial Narrow" w:hAnsi="Arial Narrow"/>
          <w:sz w:val="22"/>
          <w:szCs w:val="22"/>
        </w:rPr>
        <w:t xml:space="preserve"> quando estes tenham sido provocados por seus funcionários. </w:t>
      </w:r>
    </w:p>
    <w:p w14:paraId="20FC33F4" w14:textId="77777777" w:rsidR="00BA0602" w:rsidRPr="00E523E1" w:rsidRDefault="00BA0602"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Arcar com todas as despesas relativas a taxas, tributos, impostos, encargos sociais, seguros, despesas com transporte e demais gastos, custos e despesas inerentes ao cumprimento do objeto deste Edital. </w:t>
      </w:r>
    </w:p>
    <w:p w14:paraId="764D08A3" w14:textId="77777777" w:rsidR="00BA0602" w:rsidRPr="00E523E1" w:rsidRDefault="00BA0602" w:rsidP="00956481">
      <w:pPr>
        <w:autoSpaceDE w:val="0"/>
        <w:autoSpaceDN w:val="0"/>
        <w:adjustRightInd w:val="0"/>
        <w:ind w:left="1224"/>
        <w:jc w:val="both"/>
        <w:rPr>
          <w:rFonts w:ascii="Arial Narrow" w:hAnsi="Arial Narrow"/>
          <w:sz w:val="22"/>
          <w:szCs w:val="22"/>
        </w:rPr>
      </w:pPr>
    </w:p>
    <w:p w14:paraId="3B1A78A2" w14:textId="77777777" w:rsidR="00881B2F" w:rsidRPr="00E523E1" w:rsidRDefault="00881B2F" w:rsidP="00D03C13">
      <w:pPr>
        <w:autoSpaceDE w:val="0"/>
        <w:autoSpaceDN w:val="0"/>
        <w:adjustRightInd w:val="0"/>
        <w:jc w:val="both"/>
        <w:rPr>
          <w:rFonts w:ascii="Arial Narrow" w:hAnsi="Arial Narrow"/>
          <w:sz w:val="22"/>
          <w:szCs w:val="22"/>
        </w:rPr>
      </w:pPr>
    </w:p>
    <w:p w14:paraId="0192BE17" w14:textId="77777777" w:rsidR="00EA2DE7" w:rsidRPr="00E523E1" w:rsidRDefault="00EA2DE7" w:rsidP="16FB91C7">
      <w:pPr>
        <w:widowControl w:val="0"/>
        <w:numPr>
          <w:ilvl w:val="0"/>
          <w:numId w:val="4"/>
        </w:numPr>
        <w:jc w:val="both"/>
        <w:rPr>
          <w:rFonts w:ascii="Arial Narrow" w:hAnsi="Arial Narrow"/>
          <w:b/>
          <w:bCs/>
          <w:sz w:val="22"/>
          <w:szCs w:val="22"/>
        </w:rPr>
      </w:pPr>
      <w:r w:rsidRPr="00E523E1">
        <w:rPr>
          <w:rFonts w:ascii="Arial Narrow" w:hAnsi="Arial Narrow"/>
          <w:b/>
          <w:bCs/>
          <w:sz w:val="22"/>
          <w:szCs w:val="22"/>
        </w:rPr>
        <w:t>OBRIGAÇÕES DA CONTRATANTE</w:t>
      </w:r>
    </w:p>
    <w:p w14:paraId="759326A9" w14:textId="77777777" w:rsidR="00EA2DE7" w:rsidRPr="00E523E1" w:rsidRDefault="00EA2DE7" w:rsidP="00D03C13">
      <w:pPr>
        <w:numPr>
          <w:ilvl w:val="2"/>
          <w:numId w:val="4"/>
        </w:numPr>
        <w:autoSpaceDE w:val="0"/>
        <w:autoSpaceDN w:val="0"/>
        <w:adjustRightInd w:val="0"/>
        <w:jc w:val="both"/>
        <w:rPr>
          <w:rFonts w:ascii="Arial Narrow" w:hAnsi="Arial Narrow"/>
          <w:b/>
          <w:bCs/>
          <w:color w:val="FF0000"/>
          <w:sz w:val="22"/>
          <w:szCs w:val="22"/>
        </w:rPr>
      </w:pPr>
      <w:r w:rsidRPr="00E523E1">
        <w:rPr>
          <w:rFonts w:ascii="Arial Narrow" w:hAnsi="Arial Narrow"/>
          <w:sz w:val="22"/>
          <w:szCs w:val="22"/>
        </w:rPr>
        <w:t>Efetuar os pagamentos devidos a CONTRATADA de acordo com o estabelecido neste Termo de Referência.</w:t>
      </w:r>
    </w:p>
    <w:p w14:paraId="293F04FA" w14:textId="77777777" w:rsidR="00EA2DE7" w:rsidRPr="00E523E1" w:rsidRDefault="00EA2DE7"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Indicar o responsável pela gestão do contrato, a quem competirá o acompanhamento dos prazos e o recebimento das licenças, solicitando à Contratada, sempre que achar conveniente, informações do seu andamento.</w:t>
      </w:r>
    </w:p>
    <w:p w14:paraId="71AEB944" w14:textId="77777777" w:rsidR="00EA2DE7" w:rsidRPr="00E523E1" w:rsidRDefault="00EA2DE7"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 xml:space="preserve">Exigir o cumprimento de todos os compromissos assumidos pela CONTRATADA, de acordo como os termos do contrato assinado, do instrumento convocatórios e dos seus anexos. </w:t>
      </w:r>
    </w:p>
    <w:p w14:paraId="57066CB9" w14:textId="77777777" w:rsidR="00EA2DE7" w:rsidRPr="00E523E1" w:rsidRDefault="00EA2DE7"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Esclarecer eventuais dúv</w:t>
      </w:r>
      <w:r w:rsidR="00F9318E" w:rsidRPr="00E523E1">
        <w:rPr>
          <w:rFonts w:ascii="Arial Narrow" w:hAnsi="Arial Narrow"/>
          <w:sz w:val="22"/>
          <w:szCs w:val="22"/>
        </w:rPr>
        <w:t>idas</w:t>
      </w:r>
      <w:r w:rsidRPr="00E523E1">
        <w:rPr>
          <w:rFonts w:ascii="Arial Narrow" w:hAnsi="Arial Narrow"/>
          <w:sz w:val="22"/>
          <w:szCs w:val="22"/>
        </w:rPr>
        <w:t xml:space="preserve"> e possíveis interferências que porventura não tenham sido suficientemente esclarecidas ou prevista. </w:t>
      </w:r>
    </w:p>
    <w:p w14:paraId="2C85DB56" w14:textId="77777777" w:rsidR="00EA2DE7" w:rsidRPr="00E523E1" w:rsidRDefault="00EA2DE7" w:rsidP="00D03C13">
      <w:pPr>
        <w:numPr>
          <w:ilvl w:val="2"/>
          <w:numId w:val="4"/>
        </w:numPr>
        <w:autoSpaceDE w:val="0"/>
        <w:autoSpaceDN w:val="0"/>
        <w:adjustRightInd w:val="0"/>
        <w:jc w:val="both"/>
        <w:rPr>
          <w:rFonts w:ascii="Arial Narrow" w:hAnsi="Arial Narrow"/>
          <w:b/>
          <w:bCs/>
          <w:color w:val="FF0000"/>
          <w:sz w:val="22"/>
          <w:szCs w:val="22"/>
        </w:rPr>
      </w:pPr>
      <w:r w:rsidRPr="00E523E1">
        <w:rPr>
          <w:rFonts w:ascii="Arial Narrow" w:hAnsi="Arial Narrow"/>
          <w:sz w:val="22"/>
          <w:szCs w:val="22"/>
        </w:rPr>
        <w:t>Solicitar as correções p</w:t>
      </w:r>
      <w:r w:rsidR="00F9318E" w:rsidRPr="00E523E1">
        <w:rPr>
          <w:rFonts w:ascii="Arial Narrow" w:hAnsi="Arial Narrow"/>
          <w:sz w:val="22"/>
          <w:szCs w:val="22"/>
        </w:rPr>
        <w:t xml:space="preserve">ossíveis ou rejeitar as entregas </w:t>
      </w:r>
      <w:r w:rsidRPr="00E523E1">
        <w:rPr>
          <w:rFonts w:ascii="Arial Narrow" w:hAnsi="Arial Narrow"/>
          <w:sz w:val="22"/>
          <w:szCs w:val="22"/>
        </w:rPr>
        <w:t>em desacordo com as especificações, prazos e condições estabelecidas neste Edital</w:t>
      </w:r>
    </w:p>
    <w:p w14:paraId="263C3BD3" w14:textId="77777777" w:rsidR="00EA2DE7" w:rsidRPr="00E523E1" w:rsidRDefault="00EA2DE7"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Fiscalizar o cumprimento das obrigações assumidas pela CONTRATADA.</w:t>
      </w:r>
    </w:p>
    <w:p w14:paraId="6FCFCF5D" w14:textId="77777777" w:rsidR="00EA2DE7" w:rsidRPr="00E523E1" w:rsidRDefault="00EA2DE7" w:rsidP="00D03C13">
      <w:pPr>
        <w:numPr>
          <w:ilvl w:val="2"/>
          <w:numId w:val="4"/>
        </w:numPr>
        <w:autoSpaceDE w:val="0"/>
        <w:autoSpaceDN w:val="0"/>
        <w:adjustRightInd w:val="0"/>
        <w:jc w:val="both"/>
        <w:rPr>
          <w:rFonts w:ascii="Arial Narrow" w:hAnsi="Arial Narrow"/>
          <w:sz w:val="22"/>
          <w:szCs w:val="22"/>
        </w:rPr>
      </w:pPr>
      <w:r w:rsidRPr="00E523E1">
        <w:rPr>
          <w:rFonts w:ascii="Arial Narrow" w:hAnsi="Arial Narrow"/>
          <w:sz w:val="22"/>
          <w:szCs w:val="22"/>
        </w:rPr>
        <w:t>Aplicar à empresa CONTRATADA as sanções administrativas regulamentares e contratuais cabíveis</w:t>
      </w:r>
    </w:p>
    <w:p w14:paraId="12530817" w14:textId="77777777" w:rsidR="00BA0602" w:rsidRPr="00E523E1" w:rsidRDefault="00BA0602" w:rsidP="00D03C13">
      <w:pPr>
        <w:widowControl w:val="0"/>
        <w:jc w:val="both"/>
        <w:rPr>
          <w:rFonts w:ascii="Arial Narrow" w:hAnsi="Arial Narrow"/>
          <w:b/>
          <w:sz w:val="22"/>
          <w:szCs w:val="22"/>
        </w:rPr>
      </w:pPr>
    </w:p>
    <w:p w14:paraId="166A2403" w14:textId="77777777" w:rsidR="00C97C1B" w:rsidRPr="00E523E1" w:rsidRDefault="00D642A1" w:rsidP="16FB91C7">
      <w:pPr>
        <w:widowControl w:val="0"/>
        <w:numPr>
          <w:ilvl w:val="0"/>
          <w:numId w:val="4"/>
        </w:numPr>
        <w:jc w:val="both"/>
        <w:rPr>
          <w:rFonts w:ascii="Arial Narrow" w:hAnsi="Arial Narrow"/>
          <w:b/>
          <w:bCs/>
          <w:sz w:val="22"/>
          <w:szCs w:val="22"/>
        </w:rPr>
      </w:pPr>
      <w:r w:rsidRPr="00E523E1">
        <w:rPr>
          <w:rFonts w:ascii="Arial Narrow" w:eastAsia="MS Mincho" w:hAnsi="Arial Narrow"/>
          <w:b/>
          <w:bCs/>
          <w:sz w:val="22"/>
          <w:szCs w:val="22"/>
        </w:rPr>
        <w:t xml:space="preserve">DAS </w:t>
      </w:r>
      <w:r w:rsidR="00C97C1B" w:rsidRPr="00E523E1">
        <w:rPr>
          <w:rFonts w:ascii="Arial Narrow" w:eastAsia="MS Mincho" w:hAnsi="Arial Narrow"/>
          <w:b/>
          <w:bCs/>
          <w:sz w:val="22"/>
          <w:szCs w:val="22"/>
        </w:rPr>
        <w:t>FONTE</w:t>
      </w:r>
      <w:r w:rsidRPr="00E523E1">
        <w:rPr>
          <w:rFonts w:ascii="Arial Narrow" w:eastAsia="MS Mincho" w:hAnsi="Arial Narrow"/>
          <w:b/>
          <w:bCs/>
          <w:sz w:val="22"/>
          <w:szCs w:val="22"/>
        </w:rPr>
        <w:t>S</w:t>
      </w:r>
      <w:r w:rsidR="00C97C1B" w:rsidRPr="00E523E1">
        <w:rPr>
          <w:rFonts w:ascii="Arial Narrow" w:eastAsia="MS Mincho" w:hAnsi="Arial Narrow"/>
          <w:b/>
          <w:bCs/>
          <w:sz w:val="22"/>
          <w:szCs w:val="22"/>
        </w:rPr>
        <w:t xml:space="preserve"> DE RECURSOS</w:t>
      </w:r>
    </w:p>
    <w:p w14:paraId="00F44FC6" w14:textId="45B109B6" w:rsidR="00A43820" w:rsidRPr="00E523E1" w:rsidRDefault="00A43820" w:rsidP="00D03C13">
      <w:pPr>
        <w:numPr>
          <w:ilvl w:val="2"/>
          <w:numId w:val="4"/>
        </w:numPr>
        <w:autoSpaceDE w:val="0"/>
        <w:autoSpaceDN w:val="0"/>
        <w:adjustRightInd w:val="0"/>
        <w:jc w:val="both"/>
        <w:rPr>
          <w:rFonts w:ascii="Arial Narrow" w:hAnsi="Arial Narrow"/>
          <w:color w:val="000000"/>
          <w:sz w:val="22"/>
          <w:szCs w:val="22"/>
        </w:rPr>
      </w:pPr>
      <w:r w:rsidRPr="00E523E1">
        <w:rPr>
          <w:rFonts w:ascii="Arial Narrow" w:hAnsi="Arial Narrow"/>
          <w:color w:val="000000" w:themeColor="text1"/>
          <w:sz w:val="22"/>
          <w:szCs w:val="22"/>
        </w:rPr>
        <w:t>As despesas decorrentes deste contrato correrão por conta dos códigos orçamentários a seguir discriminados:</w:t>
      </w:r>
    </w:p>
    <w:p w14:paraId="33CE6E2C" w14:textId="77777777" w:rsidR="009017BF" w:rsidRPr="00E523E1" w:rsidRDefault="009017BF" w:rsidP="009017BF">
      <w:pPr>
        <w:autoSpaceDE w:val="0"/>
        <w:autoSpaceDN w:val="0"/>
        <w:adjustRightInd w:val="0"/>
        <w:ind w:left="720"/>
        <w:jc w:val="both"/>
        <w:rPr>
          <w:rFonts w:ascii="Arial Narrow" w:hAnsi="Arial Narrow"/>
          <w:color w:val="000000"/>
          <w:sz w:val="22"/>
          <w:szCs w:val="22"/>
        </w:rPr>
      </w:pPr>
    </w:p>
    <w:p w14:paraId="37A519C0" w14:textId="77777777" w:rsidR="00A43820" w:rsidRPr="00E523E1" w:rsidRDefault="00A43820" w:rsidP="002A6E32">
      <w:pPr>
        <w:autoSpaceDE w:val="0"/>
        <w:autoSpaceDN w:val="0"/>
        <w:adjustRightInd w:val="0"/>
        <w:ind w:left="515" w:firstLine="709"/>
        <w:jc w:val="both"/>
        <w:rPr>
          <w:rFonts w:ascii="Arial Narrow" w:hAnsi="Arial Narrow"/>
          <w:sz w:val="22"/>
          <w:szCs w:val="22"/>
        </w:rPr>
      </w:pPr>
      <w:r w:rsidRPr="00E523E1">
        <w:rPr>
          <w:rFonts w:ascii="Arial Narrow" w:hAnsi="Arial Narrow"/>
          <w:sz w:val="22"/>
          <w:szCs w:val="22"/>
        </w:rPr>
        <w:t>Unidade –</w:t>
      </w:r>
      <w:r w:rsidR="009B18D2" w:rsidRPr="00E523E1">
        <w:rPr>
          <w:rFonts w:ascii="Arial Narrow" w:hAnsi="Arial Narrow"/>
          <w:sz w:val="22"/>
          <w:szCs w:val="22"/>
        </w:rPr>
        <w:t xml:space="preserve"> 05.01.03.05</w:t>
      </w:r>
    </w:p>
    <w:p w14:paraId="1F3E22DF" w14:textId="73095D1A" w:rsidR="009F44FE" w:rsidRPr="00E523E1" w:rsidRDefault="008A7E9C" w:rsidP="002A6E32">
      <w:pPr>
        <w:pStyle w:val="Textodecomentrio"/>
        <w:ind w:left="515" w:firstLine="709"/>
        <w:rPr>
          <w:rFonts w:ascii="Arial Narrow" w:hAnsi="Arial Narrow"/>
          <w:sz w:val="22"/>
          <w:szCs w:val="22"/>
        </w:rPr>
      </w:pPr>
      <w:r w:rsidRPr="00E523E1">
        <w:rPr>
          <w:rFonts w:ascii="Arial Narrow" w:hAnsi="Arial Narrow"/>
          <w:sz w:val="22"/>
          <w:szCs w:val="22"/>
        </w:rPr>
        <w:t xml:space="preserve">Centro de Responsabilidade: </w:t>
      </w:r>
      <w:r w:rsidR="009F44FE" w:rsidRPr="00E523E1">
        <w:rPr>
          <w:rFonts w:ascii="Arial Narrow" w:hAnsi="Arial Narrow" w:cs="Segoe UI"/>
          <w:sz w:val="22"/>
          <w:szCs w:val="22"/>
        </w:rPr>
        <w:t>2</w:t>
      </w:r>
      <w:r w:rsidR="00D65B87">
        <w:rPr>
          <w:rFonts w:ascii="Arial Narrow" w:hAnsi="Arial Narrow" w:cs="Segoe UI"/>
          <w:sz w:val="22"/>
          <w:szCs w:val="22"/>
        </w:rPr>
        <w:t>1</w:t>
      </w:r>
      <w:r w:rsidR="009F44FE" w:rsidRPr="00E523E1">
        <w:rPr>
          <w:rFonts w:ascii="Arial Narrow" w:hAnsi="Arial Narrow" w:cs="Segoe UI"/>
          <w:sz w:val="22"/>
          <w:szCs w:val="22"/>
        </w:rPr>
        <w:t>.4.01.01.03.01.</w:t>
      </w:r>
      <w:r w:rsidR="00D65B87">
        <w:rPr>
          <w:rFonts w:ascii="Arial Narrow" w:hAnsi="Arial Narrow" w:cs="Segoe UI"/>
          <w:sz w:val="22"/>
          <w:szCs w:val="22"/>
        </w:rPr>
        <w:t>29</w:t>
      </w:r>
    </w:p>
    <w:p w14:paraId="3271E70F" w14:textId="7CFF3C14" w:rsidR="008A7E9C" w:rsidRPr="00E523E1" w:rsidRDefault="008A7E9C" w:rsidP="009F44FE">
      <w:pPr>
        <w:autoSpaceDE w:val="0"/>
        <w:autoSpaceDN w:val="0"/>
        <w:adjustRightInd w:val="0"/>
        <w:jc w:val="both"/>
        <w:rPr>
          <w:rFonts w:ascii="Arial Narrow" w:hAnsi="Arial Narrow" w:cs="Arial"/>
          <w:sz w:val="22"/>
          <w:szCs w:val="22"/>
        </w:rPr>
      </w:pPr>
    </w:p>
    <w:p w14:paraId="411043F1" w14:textId="77777777" w:rsidR="00197D07" w:rsidRPr="00E523E1" w:rsidRDefault="00197D07" w:rsidP="00D03C13">
      <w:pPr>
        <w:widowControl w:val="0"/>
        <w:jc w:val="both"/>
        <w:rPr>
          <w:rFonts w:ascii="Arial Narrow" w:hAnsi="Arial Narrow"/>
          <w:b/>
          <w:sz w:val="22"/>
          <w:szCs w:val="22"/>
        </w:rPr>
      </w:pPr>
    </w:p>
    <w:p w14:paraId="280B54C3" w14:textId="77777777" w:rsidR="00F9318E" w:rsidRPr="00E523E1" w:rsidRDefault="00F9318E" w:rsidP="16FB91C7">
      <w:pPr>
        <w:widowControl w:val="0"/>
        <w:numPr>
          <w:ilvl w:val="0"/>
          <w:numId w:val="4"/>
        </w:numPr>
        <w:jc w:val="both"/>
        <w:rPr>
          <w:rFonts w:ascii="Arial Narrow" w:hAnsi="Arial Narrow"/>
          <w:b/>
          <w:bCs/>
          <w:sz w:val="22"/>
          <w:szCs w:val="22"/>
        </w:rPr>
      </w:pPr>
      <w:r w:rsidRPr="00E523E1">
        <w:rPr>
          <w:rFonts w:ascii="Arial Narrow" w:hAnsi="Arial Narrow"/>
          <w:b/>
          <w:bCs/>
          <w:sz w:val="22"/>
          <w:szCs w:val="22"/>
        </w:rPr>
        <w:t xml:space="preserve">DO </w:t>
      </w:r>
      <w:r w:rsidRPr="00E523E1">
        <w:rPr>
          <w:rFonts w:ascii="Arial Narrow" w:eastAsia="MS Mincho" w:hAnsi="Arial Narrow"/>
          <w:b/>
          <w:bCs/>
          <w:sz w:val="22"/>
          <w:szCs w:val="22"/>
        </w:rPr>
        <w:t>PRAZO</w:t>
      </w:r>
      <w:r w:rsidRPr="00E523E1">
        <w:rPr>
          <w:rFonts w:ascii="Arial Narrow" w:hAnsi="Arial Narrow"/>
          <w:b/>
          <w:bCs/>
          <w:sz w:val="22"/>
          <w:szCs w:val="22"/>
        </w:rPr>
        <w:t xml:space="preserve"> DE VIGÊNCIA </w:t>
      </w:r>
    </w:p>
    <w:p w14:paraId="55BF7902" w14:textId="3B4A0FFD" w:rsidR="00F9318E" w:rsidRPr="00E523E1" w:rsidRDefault="00F9318E" w:rsidP="00886C51">
      <w:pPr>
        <w:pStyle w:val="PargrafodaLista"/>
        <w:numPr>
          <w:ilvl w:val="2"/>
          <w:numId w:val="4"/>
        </w:numPr>
        <w:jc w:val="both"/>
        <w:rPr>
          <w:rFonts w:ascii="Arial Narrow" w:hAnsi="Arial Narrow"/>
          <w:sz w:val="22"/>
          <w:szCs w:val="22"/>
        </w:rPr>
      </w:pPr>
      <w:r w:rsidRPr="00E523E1">
        <w:rPr>
          <w:rFonts w:ascii="Arial Narrow" w:hAnsi="Arial Narrow"/>
          <w:sz w:val="22"/>
          <w:szCs w:val="22"/>
        </w:rPr>
        <w:t>O prazo de vigência será de 12 (doze) meses, contados da data da sua assinatura, podendo ser prorrogado, mediante termo aditivo</w:t>
      </w:r>
      <w:r w:rsidR="00382ACA" w:rsidRPr="00E523E1">
        <w:rPr>
          <w:rFonts w:ascii="Arial Narrow" w:hAnsi="Arial Narrow"/>
          <w:sz w:val="22"/>
          <w:szCs w:val="22"/>
        </w:rPr>
        <w:t>.</w:t>
      </w:r>
      <w:r w:rsidRPr="00E523E1">
        <w:rPr>
          <w:rFonts w:ascii="Arial Narrow" w:hAnsi="Arial Narrow"/>
          <w:sz w:val="22"/>
          <w:szCs w:val="22"/>
        </w:rPr>
        <w:t xml:space="preserve"> </w:t>
      </w:r>
    </w:p>
    <w:p w14:paraId="2D921619" w14:textId="77777777" w:rsidR="00F9318E" w:rsidRPr="00E523E1" w:rsidRDefault="00F9318E" w:rsidP="00D03C13">
      <w:pPr>
        <w:jc w:val="both"/>
        <w:rPr>
          <w:rFonts w:ascii="Arial Narrow" w:hAnsi="Arial Narrow"/>
          <w:sz w:val="22"/>
          <w:szCs w:val="22"/>
        </w:rPr>
      </w:pPr>
    </w:p>
    <w:p w14:paraId="586684CA" w14:textId="77777777" w:rsidR="00F9318E" w:rsidRPr="00E523E1" w:rsidRDefault="00F9318E" w:rsidP="16FB91C7">
      <w:pPr>
        <w:widowControl w:val="0"/>
        <w:numPr>
          <w:ilvl w:val="0"/>
          <w:numId w:val="4"/>
        </w:numPr>
        <w:jc w:val="both"/>
        <w:rPr>
          <w:rFonts w:ascii="Arial Narrow" w:hAnsi="Arial Narrow"/>
          <w:b/>
          <w:bCs/>
          <w:sz w:val="22"/>
          <w:szCs w:val="22"/>
        </w:rPr>
      </w:pPr>
      <w:r w:rsidRPr="00E523E1">
        <w:rPr>
          <w:rFonts w:ascii="Arial Narrow" w:eastAsia="MS Mincho" w:hAnsi="Arial Narrow"/>
          <w:b/>
          <w:bCs/>
          <w:sz w:val="22"/>
          <w:szCs w:val="22"/>
        </w:rPr>
        <w:t>PROPOSTA DE PREÇO</w:t>
      </w:r>
    </w:p>
    <w:p w14:paraId="70010CB3" w14:textId="63606840" w:rsidR="00F9318E" w:rsidRPr="00E523E1" w:rsidRDefault="00F9318E" w:rsidP="00886C51">
      <w:pPr>
        <w:pStyle w:val="PargrafodaLista"/>
        <w:numPr>
          <w:ilvl w:val="2"/>
          <w:numId w:val="4"/>
        </w:numPr>
        <w:jc w:val="both"/>
        <w:rPr>
          <w:rFonts w:ascii="Arial Narrow" w:hAnsi="Arial Narrow"/>
          <w:sz w:val="22"/>
          <w:szCs w:val="22"/>
        </w:rPr>
      </w:pPr>
      <w:r w:rsidRPr="00E523E1">
        <w:rPr>
          <w:rFonts w:ascii="Arial Narrow" w:hAnsi="Arial Narrow"/>
          <w:sz w:val="22"/>
          <w:szCs w:val="22"/>
        </w:rPr>
        <w:lastRenderedPageBreak/>
        <w:t>A proposta de preço deve ser apresentada conforme definido no edital</w:t>
      </w:r>
      <w:r w:rsidRPr="00E523E1">
        <w:rPr>
          <w:rFonts w:ascii="Arial Narrow" w:hAnsi="Arial Narrow"/>
          <w:color w:val="FF0000"/>
          <w:sz w:val="22"/>
          <w:szCs w:val="22"/>
        </w:rPr>
        <w:t xml:space="preserve">. </w:t>
      </w:r>
      <w:r w:rsidRPr="00E523E1">
        <w:rPr>
          <w:rFonts w:ascii="Arial Narrow" w:hAnsi="Arial Narrow"/>
          <w:sz w:val="22"/>
          <w:szCs w:val="22"/>
        </w:rPr>
        <w:t>Deve constar na proposta de preço o valor total para a execução do objeto deste Termo de Referência.</w:t>
      </w:r>
    </w:p>
    <w:p w14:paraId="048C3892" w14:textId="77777777" w:rsidR="00382ACA" w:rsidRPr="00E523E1" w:rsidRDefault="00382ACA" w:rsidP="00382ACA">
      <w:pPr>
        <w:pStyle w:val="PargrafodaLista"/>
        <w:ind w:left="1224"/>
        <w:jc w:val="both"/>
        <w:rPr>
          <w:rFonts w:ascii="Arial Narrow" w:hAnsi="Arial Narrow"/>
          <w:sz w:val="22"/>
          <w:szCs w:val="22"/>
        </w:rPr>
      </w:pPr>
    </w:p>
    <w:p w14:paraId="601DC821" w14:textId="0AB6506C" w:rsidR="00886C51" w:rsidRPr="00E523E1" w:rsidRDefault="00886C51" w:rsidP="00886C51">
      <w:pPr>
        <w:pStyle w:val="PargrafodaLista"/>
        <w:numPr>
          <w:ilvl w:val="2"/>
          <w:numId w:val="4"/>
        </w:numPr>
        <w:jc w:val="both"/>
        <w:rPr>
          <w:rFonts w:ascii="Arial Narrow" w:hAnsi="Arial Narrow"/>
          <w:sz w:val="22"/>
          <w:szCs w:val="22"/>
        </w:rPr>
      </w:pPr>
      <w:r w:rsidRPr="00E523E1">
        <w:rPr>
          <w:rFonts w:ascii="Arial Narrow" w:hAnsi="Arial Narrow"/>
          <w:sz w:val="22"/>
          <w:szCs w:val="22"/>
        </w:rPr>
        <w:t>Nos preços apresentados devem estar inclusos todos os custos decorrentes do fornecimento do objeto deste TR, bem como todos os tributos e encargos trabalhistas, previdenciários, comerciais, além de seguros, fretes, deslocamentos de pessoal e de bens para Brasília/DF, se houverem, e quaisquer outros custos que incidam direta ou indiretamente na execução do objeto.</w:t>
      </w:r>
    </w:p>
    <w:p w14:paraId="534AC5CC" w14:textId="38554C49" w:rsidR="002417B2" w:rsidRPr="00E523E1" w:rsidRDefault="00F9318E" w:rsidP="00886C51">
      <w:pPr>
        <w:pStyle w:val="PargrafodaLista"/>
        <w:ind w:left="792"/>
        <w:jc w:val="both"/>
        <w:rPr>
          <w:rFonts w:ascii="Arial Narrow" w:hAnsi="Arial Narrow"/>
          <w:sz w:val="22"/>
          <w:szCs w:val="22"/>
        </w:rPr>
      </w:pPr>
      <w:r w:rsidRPr="00E523E1">
        <w:rPr>
          <w:rFonts w:ascii="Arial Narrow" w:hAnsi="Arial Narrow"/>
          <w:sz w:val="22"/>
          <w:szCs w:val="22"/>
        </w:rPr>
        <w:t xml:space="preserve"> </w:t>
      </w:r>
      <w:r w:rsidR="00886C51" w:rsidRPr="00E523E1">
        <w:rPr>
          <w:rFonts w:ascii="Arial Narrow" w:hAnsi="Arial Narrow"/>
          <w:sz w:val="22"/>
          <w:szCs w:val="22"/>
        </w:rPr>
        <w:tab/>
      </w:r>
    </w:p>
    <w:p w14:paraId="4245C205" w14:textId="77777777" w:rsidR="0020764D" w:rsidRPr="00E523E1" w:rsidRDefault="0020764D" w:rsidP="16FB91C7">
      <w:pPr>
        <w:widowControl w:val="0"/>
        <w:numPr>
          <w:ilvl w:val="0"/>
          <w:numId w:val="4"/>
        </w:numPr>
        <w:jc w:val="both"/>
        <w:rPr>
          <w:rFonts w:ascii="Arial Narrow" w:hAnsi="Arial Narrow"/>
          <w:b/>
          <w:bCs/>
          <w:sz w:val="22"/>
          <w:szCs w:val="22"/>
        </w:rPr>
      </w:pPr>
      <w:r w:rsidRPr="00E523E1">
        <w:rPr>
          <w:rFonts w:ascii="Arial Narrow" w:hAnsi="Arial Narrow"/>
          <w:b/>
          <w:bCs/>
          <w:sz w:val="22"/>
          <w:szCs w:val="22"/>
        </w:rPr>
        <w:t xml:space="preserve">DO </w:t>
      </w:r>
      <w:r w:rsidRPr="00E523E1">
        <w:rPr>
          <w:rFonts w:ascii="Arial Narrow" w:eastAsia="MS Mincho" w:hAnsi="Arial Narrow"/>
          <w:b/>
          <w:bCs/>
          <w:sz w:val="22"/>
          <w:szCs w:val="22"/>
        </w:rPr>
        <w:t>SIGILO</w:t>
      </w:r>
      <w:r w:rsidRPr="00E523E1">
        <w:rPr>
          <w:rFonts w:ascii="Arial Narrow" w:hAnsi="Arial Narrow"/>
          <w:b/>
          <w:bCs/>
          <w:sz w:val="22"/>
          <w:szCs w:val="22"/>
        </w:rPr>
        <w:t xml:space="preserve"> E DO DIREITO AUTORAL </w:t>
      </w:r>
    </w:p>
    <w:p w14:paraId="093107E5" w14:textId="77777777" w:rsidR="0020764D" w:rsidRPr="00E523E1" w:rsidRDefault="0020764D" w:rsidP="00886C51">
      <w:pPr>
        <w:pStyle w:val="PargrafodaLista"/>
        <w:numPr>
          <w:ilvl w:val="2"/>
          <w:numId w:val="4"/>
        </w:numPr>
        <w:jc w:val="both"/>
        <w:rPr>
          <w:rFonts w:ascii="Arial Narrow" w:hAnsi="Arial Narrow"/>
          <w:sz w:val="22"/>
          <w:szCs w:val="22"/>
        </w:rPr>
      </w:pPr>
      <w:r w:rsidRPr="00E523E1">
        <w:rPr>
          <w:rFonts w:ascii="Arial Narrow" w:hAnsi="Arial Narrow"/>
          <w:sz w:val="22"/>
          <w:szCs w:val="22"/>
        </w:rPr>
        <w:t xml:space="preserve"> A </w:t>
      </w:r>
      <w:r w:rsidRPr="00E523E1">
        <w:rPr>
          <w:rFonts w:ascii="Arial Narrow" w:hAnsi="Arial Narrow"/>
          <w:b/>
          <w:bCs/>
          <w:sz w:val="22"/>
          <w:szCs w:val="22"/>
        </w:rPr>
        <w:t>CONTRATADA</w:t>
      </w:r>
      <w:r w:rsidRPr="00E523E1">
        <w:rPr>
          <w:rFonts w:ascii="Arial Narrow" w:hAnsi="Arial Narrow"/>
          <w:sz w:val="22"/>
          <w:szCs w:val="22"/>
        </w:rPr>
        <w:t xml:space="preserve">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da </w:t>
      </w:r>
      <w:r w:rsidRPr="00E523E1">
        <w:rPr>
          <w:rFonts w:ascii="Arial Narrow" w:hAnsi="Arial Narrow"/>
          <w:b/>
          <w:bCs/>
          <w:sz w:val="22"/>
          <w:szCs w:val="22"/>
        </w:rPr>
        <w:t>CONTRATANTE</w:t>
      </w:r>
      <w:r w:rsidRPr="00E523E1">
        <w:rPr>
          <w:rFonts w:ascii="Arial Narrow" w:hAnsi="Arial Narrow"/>
          <w:sz w:val="22"/>
          <w:szCs w:val="22"/>
        </w:rPr>
        <w:t>, se houver prévia e expressa autorização, por escrito, do representante indicado para a gestão do contrato.</w:t>
      </w:r>
    </w:p>
    <w:p w14:paraId="39089A02" w14:textId="77777777" w:rsidR="0020764D" w:rsidRPr="00E523E1" w:rsidRDefault="0020764D"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A</w:t>
      </w:r>
      <w:r w:rsidRPr="00E523E1">
        <w:rPr>
          <w:rFonts w:ascii="Arial Narrow" w:hAnsi="Arial Narrow"/>
          <w:b/>
          <w:bCs/>
          <w:sz w:val="22"/>
          <w:szCs w:val="22"/>
        </w:rPr>
        <w:t xml:space="preserve"> CONTRATADA</w:t>
      </w:r>
      <w:r w:rsidRPr="00E523E1">
        <w:rPr>
          <w:rFonts w:ascii="Arial Narrow" w:hAnsi="Arial Narrow"/>
          <w:sz w:val="22"/>
          <w:szCs w:val="22"/>
        </w:rPr>
        <w:t xml:space="preserve"> se compromete a adotar as medidas necessárias para que seus diretores, empregados, e em geral todas aquelas pessoas sob sua responsabilidade, que precisem conhecer a “informação confidencial”</w:t>
      </w:r>
      <w:r w:rsidRPr="00E523E1">
        <w:rPr>
          <w:rFonts w:ascii="Arial Narrow" w:hAnsi="Arial Narrow"/>
          <w:i/>
          <w:iCs/>
          <w:sz w:val="22"/>
          <w:szCs w:val="22"/>
        </w:rPr>
        <w:t xml:space="preserve">, </w:t>
      </w:r>
      <w:r w:rsidRPr="00E523E1">
        <w:rPr>
          <w:rFonts w:ascii="Arial Narrow" w:hAnsi="Arial Narrow"/>
          <w:sz w:val="22"/>
          <w:szCs w:val="22"/>
        </w:rPr>
        <w:t>mantenham o sigilo acordado neste instrumento, sendo responsável pela eventual ruptura do compromisso de confidencialidade por essas pessoas.</w:t>
      </w:r>
    </w:p>
    <w:p w14:paraId="1A0912F3" w14:textId="77777777" w:rsidR="0020764D" w:rsidRPr="00E523E1" w:rsidRDefault="0020764D"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 Não serão consideradas “informações Confidenciais” as informações que:</w:t>
      </w:r>
    </w:p>
    <w:p w14:paraId="6928AE0B" w14:textId="77777777" w:rsidR="0020764D" w:rsidRPr="00E523E1" w:rsidRDefault="0020764D" w:rsidP="00D03C13">
      <w:pPr>
        <w:ind w:left="1134"/>
        <w:jc w:val="both"/>
        <w:rPr>
          <w:rFonts w:ascii="Arial Narrow" w:hAnsi="Arial Narrow"/>
          <w:sz w:val="22"/>
          <w:szCs w:val="22"/>
        </w:rPr>
      </w:pPr>
      <w:r w:rsidRPr="00E523E1">
        <w:rPr>
          <w:rFonts w:ascii="Arial Narrow" w:hAnsi="Arial Narrow"/>
          <w:sz w:val="22"/>
          <w:szCs w:val="22"/>
        </w:rPr>
        <w:t>a) sejam ou venham a ser identificadas como de domínio público;</w:t>
      </w:r>
    </w:p>
    <w:p w14:paraId="58A9DDEC" w14:textId="77777777" w:rsidR="0020764D" w:rsidRPr="00E523E1" w:rsidRDefault="0020764D" w:rsidP="00D03C13">
      <w:pPr>
        <w:ind w:left="1134"/>
        <w:jc w:val="both"/>
        <w:rPr>
          <w:rFonts w:ascii="Arial Narrow" w:hAnsi="Arial Narrow"/>
          <w:sz w:val="22"/>
          <w:szCs w:val="22"/>
        </w:rPr>
      </w:pPr>
      <w:r w:rsidRPr="00E523E1">
        <w:rPr>
          <w:rFonts w:ascii="Arial Narrow" w:hAnsi="Arial Narrow"/>
          <w:sz w:val="22"/>
          <w:szCs w:val="22"/>
        </w:rPr>
        <w:t xml:space="preserve">b) encontravam-se na posse legítima da </w:t>
      </w:r>
      <w:r w:rsidRPr="00E523E1">
        <w:rPr>
          <w:rFonts w:ascii="Arial Narrow" w:hAnsi="Arial Narrow"/>
          <w:b/>
          <w:sz w:val="22"/>
          <w:szCs w:val="22"/>
        </w:rPr>
        <w:t>CONTRATADA</w:t>
      </w:r>
      <w:r w:rsidRPr="00E523E1">
        <w:rPr>
          <w:rFonts w:ascii="Arial Narrow" w:hAnsi="Arial Narrow"/>
          <w:sz w:val="22"/>
          <w:szCs w:val="22"/>
        </w:rPr>
        <w:t>, livres de quaisquer obrigações de confidencialidade, antes de sua revelação em razão deste Contrato;</w:t>
      </w:r>
    </w:p>
    <w:p w14:paraId="07B37F3A" w14:textId="77777777" w:rsidR="0020764D" w:rsidRPr="00E523E1" w:rsidRDefault="0020764D" w:rsidP="00D03C13">
      <w:pPr>
        <w:ind w:left="1134"/>
        <w:jc w:val="both"/>
        <w:rPr>
          <w:rFonts w:ascii="Arial Narrow" w:hAnsi="Arial Narrow"/>
          <w:sz w:val="22"/>
          <w:szCs w:val="22"/>
        </w:rPr>
      </w:pPr>
      <w:r w:rsidRPr="00E523E1">
        <w:rPr>
          <w:rFonts w:ascii="Arial Narrow" w:hAnsi="Arial Narrow"/>
          <w:sz w:val="22"/>
          <w:szCs w:val="22"/>
        </w:rPr>
        <w:t xml:space="preserve">c) sejam expressamente identificadas pela </w:t>
      </w:r>
      <w:r w:rsidRPr="00E523E1">
        <w:rPr>
          <w:rFonts w:ascii="Arial Narrow" w:hAnsi="Arial Narrow"/>
          <w:b/>
          <w:sz w:val="22"/>
          <w:szCs w:val="22"/>
        </w:rPr>
        <w:t>CONTRATANTE</w:t>
      </w:r>
      <w:r w:rsidRPr="00E523E1">
        <w:rPr>
          <w:rFonts w:ascii="Arial Narrow" w:hAnsi="Arial Narrow"/>
          <w:b/>
          <w:bCs/>
          <w:sz w:val="22"/>
          <w:szCs w:val="22"/>
        </w:rPr>
        <w:t xml:space="preserve"> </w:t>
      </w:r>
      <w:r w:rsidRPr="00E523E1">
        <w:rPr>
          <w:rFonts w:ascii="Arial Narrow" w:hAnsi="Arial Narrow"/>
          <w:sz w:val="22"/>
          <w:szCs w:val="22"/>
        </w:rPr>
        <w:t>como “não confidenciais”;</w:t>
      </w:r>
    </w:p>
    <w:p w14:paraId="0C249B68" w14:textId="77777777" w:rsidR="0020764D" w:rsidRPr="00E523E1" w:rsidRDefault="0020764D" w:rsidP="00D03C13">
      <w:pPr>
        <w:ind w:left="1134"/>
        <w:jc w:val="both"/>
        <w:rPr>
          <w:rFonts w:ascii="Arial Narrow" w:hAnsi="Arial Narrow"/>
          <w:sz w:val="22"/>
          <w:szCs w:val="22"/>
        </w:rPr>
      </w:pPr>
      <w:r w:rsidRPr="00E523E1">
        <w:rPr>
          <w:rFonts w:ascii="Arial Narrow" w:hAnsi="Arial Narrow"/>
          <w:sz w:val="22"/>
          <w:szCs w:val="22"/>
        </w:rPr>
        <w:t xml:space="preserve">d) devam ser divulgadas por força de decisão em processo judicial, neste caso, sendo a divulgação a mais restrita possível, o que deverá ser imediatamente comunicado à </w:t>
      </w:r>
      <w:r w:rsidRPr="00E523E1">
        <w:rPr>
          <w:rFonts w:ascii="Arial Narrow" w:hAnsi="Arial Narrow"/>
          <w:b/>
          <w:sz w:val="22"/>
          <w:szCs w:val="22"/>
        </w:rPr>
        <w:t>CONTRATANTE</w:t>
      </w:r>
      <w:r w:rsidRPr="00E523E1">
        <w:rPr>
          <w:rFonts w:ascii="Arial Narrow" w:hAnsi="Arial Narrow"/>
          <w:sz w:val="22"/>
          <w:szCs w:val="22"/>
        </w:rPr>
        <w:t>.</w:t>
      </w:r>
    </w:p>
    <w:p w14:paraId="736A9542" w14:textId="77777777" w:rsidR="0020764D" w:rsidRPr="00E523E1" w:rsidRDefault="0020764D"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Quando solicitado pela</w:t>
      </w:r>
      <w:r w:rsidRPr="00E523E1">
        <w:rPr>
          <w:rFonts w:ascii="Arial Narrow" w:hAnsi="Arial Narrow"/>
          <w:b/>
          <w:bCs/>
          <w:sz w:val="22"/>
          <w:szCs w:val="22"/>
        </w:rPr>
        <w:t xml:space="preserve"> CONTRATANTE</w:t>
      </w:r>
      <w:r w:rsidRPr="00E523E1">
        <w:rPr>
          <w:rFonts w:ascii="Arial Narrow" w:hAnsi="Arial Narrow"/>
          <w:sz w:val="22"/>
          <w:szCs w:val="22"/>
        </w:rPr>
        <w:t xml:space="preserve">, a </w:t>
      </w:r>
      <w:r w:rsidRPr="00E523E1">
        <w:rPr>
          <w:rFonts w:ascii="Arial Narrow" w:hAnsi="Arial Narrow"/>
          <w:b/>
          <w:bCs/>
          <w:sz w:val="22"/>
          <w:szCs w:val="22"/>
        </w:rPr>
        <w:t>CONTRATADA</w:t>
      </w:r>
      <w:r w:rsidRPr="00E523E1">
        <w:rPr>
          <w:rFonts w:ascii="Arial Narrow" w:hAnsi="Arial Narrow"/>
          <w:sz w:val="22"/>
          <w:szCs w:val="22"/>
        </w:rPr>
        <w:t xml:space="preserve"> está obrigada a devolver de imediato à </w:t>
      </w:r>
      <w:r w:rsidRPr="00E523E1">
        <w:rPr>
          <w:rFonts w:ascii="Arial Narrow" w:hAnsi="Arial Narrow"/>
          <w:b/>
          <w:bCs/>
          <w:sz w:val="22"/>
          <w:szCs w:val="22"/>
        </w:rPr>
        <w:t xml:space="preserve">CONTRATANTE </w:t>
      </w:r>
      <w:r w:rsidRPr="00E523E1">
        <w:rPr>
          <w:rFonts w:ascii="Arial Narrow" w:hAnsi="Arial Narrow"/>
          <w:sz w:val="22"/>
          <w:szCs w:val="22"/>
        </w:rPr>
        <w:t>todas as informações recebidas em decorrência do presente Contrato e da prestação do serviço.</w:t>
      </w:r>
    </w:p>
    <w:p w14:paraId="5AECF2D2" w14:textId="77777777" w:rsidR="0020764D" w:rsidRPr="00E523E1" w:rsidRDefault="0020764D" w:rsidP="00886C51">
      <w:pPr>
        <w:widowControl w:val="0"/>
        <w:numPr>
          <w:ilvl w:val="2"/>
          <w:numId w:val="4"/>
        </w:numPr>
        <w:jc w:val="both"/>
        <w:rPr>
          <w:rFonts w:ascii="Arial Narrow" w:hAnsi="Arial Narrow"/>
          <w:b/>
          <w:bCs/>
          <w:sz w:val="22"/>
          <w:szCs w:val="22"/>
        </w:rPr>
      </w:pPr>
      <w:r w:rsidRPr="00E523E1">
        <w:rPr>
          <w:rFonts w:ascii="Arial Narrow" w:hAnsi="Arial Narrow"/>
          <w:sz w:val="22"/>
          <w:szCs w:val="22"/>
        </w:rPr>
        <w:t xml:space="preserve">O descumprimento da confidencialidade obrigará a </w:t>
      </w:r>
      <w:r w:rsidRPr="00E523E1">
        <w:rPr>
          <w:rFonts w:ascii="Arial Narrow" w:hAnsi="Arial Narrow"/>
          <w:b/>
          <w:bCs/>
          <w:sz w:val="22"/>
          <w:szCs w:val="22"/>
        </w:rPr>
        <w:t>CONTRATADA</w:t>
      </w:r>
      <w:r w:rsidRPr="00E523E1">
        <w:rPr>
          <w:rFonts w:ascii="Arial Narrow" w:hAnsi="Arial Narrow"/>
          <w:sz w:val="22"/>
          <w:szCs w:val="22"/>
        </w:rPr>
        <w:t xml:space="preserve"> à reparação de eventuais perdas e danos, inclusive os valores que </w:t>
      </w:r>
      <w:proofErr w:type="gramStart"/>
      <w:r w:rsidRPr="00E523E1">
        <w:rPr>
          <w:rFonts w:ascii="Arial Narrow" w:hAnsi="Arial Narrow"/>
          <w:sz w:val="22"/>
          <w:szCs w:val="22"/>
        </w:rPr>
        <w:t xml:space="preserve">a </w:t>
      </w:r>
      <w:r w:rsidRPr="00E523E1">
        <w:rPr>
          <w:rFonts w:ascii="Arial Narrow" w:hAnsi="Arial Narrow"/>
          <w:b/>
          <w:bCs/>
          <w:sz w:val="22"/>
          <w:szCs w:val="22"/>
        </w:rPr>
        <w:t>CONTRATANTE</w:t>
      </w:r>
      <w:r w:rsidRPr="00E523E1">
        <w:rPr>
          <w:rFonts w:ascii="Arial Narrow" w:hAnsi="Arial Narrow"/>
          <w:sz w:val="22"/>
          <w:szCs w:val="22"/>
        </w:rPr>
        <w:t xml:space="preserve"> venham</w:t>
      </w:r>
      <w:proofErr w:type="gramEnd"/>
      <w:r w:rsidRPr="00E523E1">
        <w:rPr>
          <w:rFonts w:ascii="Arial Narrow" w:hAnsi="Arial Narrow"/>
          <w:sz w:val="22"/>
          <w:szCs w:val="22"/>
        </w:rPr>
        <w:t xml:space="preserve"> eventualmente a despender para indenização de terceiros, sem prejuízo das demais </w:t>
      </w:r>
      <w:proofErr w:type="spellStart"/>
      <w:r w:rsidRPr="00E523E1">
        <w:rPr>
          <w:rFonts w:ascii="Arial Narrow" w:hAnsi="Arial Narrow"/>
          <w:sz w:val="22"/>
          <w:szCs w:val="22"/>
        </w:rPr>
        <w:t>conseqüências</w:t>
      </w:r>
      <w:proofErr w:type="spellEnd"/>
      <w:r w:rsidRPr="00E523E1">
        <w:rPr>
          <w:rFonts w:ascii="Arial Narrow" w:hAnsi="Arial Narrow"/>
          <w:sz w:val="22"/>
          <w:szCs w:val="22"/>
        </w:rPr>
        <w:t xml:space="preserve"> legais e contratuais.</w:t>
      </w:r>
    </w:p>
    <w:p w14:paraId="4F2C4738" w14:textId="77777777" w:rsidR="0020764D" w:rsidRPr="00E523E1" w:rsidRDefault="0020764D"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O não exercício pela </w:t>
      </w:r>
      <w:r w:rsidRPr="00E523E1">
        <w:rPr>
          <w:rFonts w:ascii="Arial Narrow" w:hAnsi="Arial Narrow"/>
          <w:b/>
          <w:bCs/>
          <w:sz w:val="22"/>
          <w:szCs w:val="22"/>
        </w:rPr>
        <w:t>CONTRATANTE</w:t>
      </w:r>
      <w:r w:rsidRPr="00E523E1">
        <w:rPr>
          <w:rFonts w:ascii="Arial Narrow" w:hAnsi="Arial Narrow"/>
          <w:sz w:val="22"/>
          <w:szCs w:val="22"/>
        </w:rPr>
        <w:t xml:space="preserve">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70B4FC84" w14:textId="551125F7" w:rsidR="0020764D" w:rsidRPr="00E523E1" w:rsidRDefault="0020764D"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Todos os direitos autorais e conexos, paternidade, intelectualidade, patrimonialidade e titularidade sobre os produtos objeto deste edital pertencerão, exclusivamente, à </w:t>
      </w:r>
      <w:r w:rsidRPr="00E523E1">
        <w:rPr>
          <w:rFonts w:ascii="Arial Narrow" w:hAnsi="Arial Narrow"/>
          <w:b/>
          <w:bCs/>
          <w:sz w:val="22"/>
          <w:szCs w:val="22"/>
        </w:rPr>
        <w:t>CONTRATANTE</w:t>
      </w:r>
      <w:r w:rsidRPr="00E523E1">
        <w:rPr>
          <w:rFonts w:ascii="Arial Narrow" w:hAnsi="Arial Narrow"/>
          <w:sz w:val="22"/>
          <w:szCs w:val="22"/>
        </w:rPr>
        <w:t>.</w:t>
      </w:r>
    </w:p>
    <w:p w14:paraId="0DEA674D" w14:textId="18D3B189" w:rsidR="00886C51" w:rsidRPr="00E523E1" w:rsidRDefault="00886C51"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A </w:t>
      </w:r>
      <w:r w:rsidRPr="00E523E1">
        <w:rPr>
          <w:rFonts w:ascii="Arial Narrow" w:hAnsi="Arial Narrow"/>
          <w:b/>
          <w:bCs/>
          <w:sz w:val="22"/>
          <w:szCs w:val="22"/>
        </w:rPr>
        <w:t>CONTRATANTE</w:t>
      </w:r>
      <w:r w:rsidRPr="00E523E1">
        <w:rPr>
          <w:rFonts w:ascii="Arial Narrow" w:hAnsi="Arial Narrow"/>
          <w:sz w:val="22"/>
          <w:szCs w:val="22"/>
        </w:rPr>
        <w:t>,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a licitante faça jus a qualquer outra contrapartida, além dos pagamentos previstos neste termo, o que se estende aos produtos que vierem a ser desenvolvidos a partir dos obtidos nesta licitação.</w:t>
      </w:r>
    </w:p>
    <w:p w14:paraId="11420F20" w14:textId="77777777" w:rsidR="0020764D" w:rsidRPr="00E523E1" w:rsidRDefault="0020764D" w:rsidP="00886C51">
      <w:pPr>
        <w:widowControl w:val="0"/>
        <w:numPr>
          <w:ilvl w:val="2"/>
          <w:numId w:val="4"/>
        </w:numPr>
        <w:jc w:val="both"/>
        <w:rPr>
          <w:rFonts w:ascii="Arial Narrow" w:hAnsi="Arial Narrow"/>
          <w:b/>
          <w:bCs/>
          <w:sz w:val="22"/>
          <w:szCs w:val="22"/>
        </w:rPr>
      </w:pPr>
      <w:r w:rsidRPr="00E523E1">
        <w:rPr>
          <w:rFonts w:ascii="Arial Narrow" w:hAnsi="Arial Narrow"/>
          <w:sz w:val="22"/>
          <w:szCs w:val="22"/>
        </w:rPr>
        <w:t xml:space="preserve">É da exclusiva responsabilidade da </w:t>
      </w:r>
      <w:r w:rsidRPr="00E523E1">
        <w:rPr>
          <w:rFonts w:ascii="Arial Narrow" w:hAnsi="Arial Narrow"/>
          <w:b/>
          <w:bCs/>
          <w:sz w:val="22"/>
          <w:szCs w:val="22"/>
        </w:rPr>
        <w:t>CONTRATADA</w:t>
      </w:r>
      <w:r w:rsidRPr="00E523E1">
        <w:rPr>
          <w:rFonts w:ascii="Arial Narrow" w:hAnsi="Arial Narrow"/>
          <w:sz w:val="22"/>
          <w:szCs w:val="22"/>
        </w:rPr>
        <w:t xml:space="preserve"> a obtenção da competente cessão de direitos de autor e conexos, em favor da </w:t>
      </w:r>
      <w:r w:rsidRPr="00E523E1">
        <w:rPr>
          <w:rFonts w:ascii="Arial Narrow" w:hAnsi="Arial Narrow"/>
          <w:b/>
          <w:bCs/>
          <w:sz w:val="22"/>
          <w:szCs w:val="22"/>
        </w:rPr>
        <w:t>CONTRATANTE</w:t>
      </w:r>
      <w:r w:rsidRPr="00E523E1">
        <w:rPr>
          <w:rFonts w:ascii="Arial Narrow" w:hAnsi="Arial Narrow"/>
          <w:sz w:val="22"/>
          <w:szCs w:val="22"/>
        </w:rPr>
        <w:t xml:space="preserve">, junto às pessoas envolvidas na elaboração dos projetos desenvolvidos, sob pena de vir a responder pela integralidade dos prejuízos que o não cumprimento desta sua obrigação vier a ocasionar à </w:t>
      </w:r>
      <w:r w:rsidRPr="00E523E1">
        <w:rPr>
          <w:rFonts w:ascii="Arial Narrow" w:hAnsi="Arial Narrow"/>
          <w:b/>
          <w:bCs/>
          <w:sz w:val="22"/>
          <w:szCs w:val="22"/>
        </w:rPr>
        <w:t>CONTRATANTE.</w:t>
      </w:r>
    </w:p>
    <w:p w14:paraId="2E4AF39A" w14:textId="77777777" w:rsidR="00002572" w:rsidRPr="00E523E1" w:rsidRDefault="00002572" w:rsidP="00D03C13">
      <w:pPr>
        <w:widowControl w:val="0"/>
        <w:jc w:val="both"/>
        <w:rPr>
          <w:rFonts w:ascii="Arial Narrow" w:hAnsi="Arial Narrow"/>
          <w:b/>
          <w:sz w:val="22"/>
          <w:szCs w:val="22"/>
        </w:rPr>
      </w:pPr>
    </w:p>
    <w:p w14:paraId="0C701E89" w14:textId="77777777" w:rsidR="00F9318E" w:rsidRPr="00E523E1" w:rsidRDefault="00F9318E" w:rsidP="00D03C13">
      <w:pPr>
        <w:widowControl w:val="0"/>
        <w:numPr>
          <w:ilvl w:val="0"/>
          <w:numId w:val="4"/>
        </w:numPr>
        <w:jc w:val="both"/>
        <w:rPr>
          <w:rFonts w:ascii="Arial Narrow" w:hAnsi="Arial Narrow"/>
          <w:b/>
          <w:bCs/>
          <w:color w:val="222222"/>
          <w:sz w:val="22"/>
          <w:szCs w:val="22"/>
        </w:rPr>
      </w:pPr>
      <w:r w:rsidRPr="00E523E1">
        <w:rPr>
          <w:rFonts w:ascii="Arial Narrow" w:hAnsi="Arial Narrow"/>
          <w:b/>
          <w:bCs/>
          <w:sz w:val="22"/>
          <w:szCs w:val="22"/>
        </w:rPr>
        <w:t>CLAUSULAS</w:t>
      </w:r>
      <w:r w:rsidRPr="00E523E1">
        <w:rPr>
          <w:rFonts w:ascii="Arial Narrow" w:hAnsi="Arial Narrow"/>
          <w:b/>
          <w:bCs/>
          <w:color w:val="222222"/>
          <w:sz w:val="22"/>
          <w:szCs w:val="22"/>
        </w:rPr>
        <w:t xml:space="preserve"> DE SEGURANÇA DE INFORMAÇÕES</w:t>
      </w:r>
    </w:p>
    <w:p w14:paraId="60D8C2AC"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Obedecer às normas, procedimentos e Políticas de Tecnologia da Informação da CONTRATANTE, com todos os regulamentos e todas as atualizações correspondentes deste enquadramento, relativas aos países a partir dos quais a CONTRATADA preste os serviços ou hospede aplicativos ou dados.</w:t>
      </w:r>
    </w:p>
    <w:p w14:paraId="76B12795"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Preservar a disponibilidade e precisão das informações dos processos suportados e proteger as informações confidenciais e proprietárias, bem como os direitos de propriedade intelectual da </w:t>
      </w:r>
      <w:r w:rsidRPr="00E523E1">
        <w:rPr>
          <w:rFonts w:ascii="Arial Narrow" w:hAnsi="Arial Narrow"/>
          <w:sz w:val="22"/>
          <w:szCs w:val="22"/>
        </w:rPr>
        <w:lastRenderedPageBreak/>
        <w:t>CONTRATANTE.</w:t>
      </w:r>
      <w:r w:rsidRPr="00E523E1">
        <w:rPr>
          <w:rFonts w:ascii="Arial Narrow" w:hAnsi="Arial Narrow"/>
          <w:sz w:val="22"/>
          <w:szCs w:val="22"/>
        </w:rPr>
        <w:tab/>
      </w:r>
    </w:p>
    <w:p w14:paraId="05487CF0"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Assegurar que o acordo de confidencialidade e as obrigações deste CONTRATO sejam atendidos por seus diretores, funcionários, representantes, agentes, e quaisquer </w:t>
      </w:r>
      <w:proofErr w:type="gramStart"/>
      <w:r w:rsidRPr="00E523E1">
        <w:rPr>
          <w:rFonts w:ascii="Arial Narrow" w:hAnsi="Arial Narrow"/>
          <w:sz w:val="22"/>
          <w:szCs w:val="22"/>
        </w:rPr>
        <w:t>outros  subcontratados</w:t>
      </w:r>
      <w:proofErr w:type="gramEnd"/>
      <w:r w:rsidRPr="00E523E1">
        <w:rPr>
          <w:rFonts w:ascii="Arial Narrow" w:hAnsi="Arial Narrow"/>
          <w:sz w:val="22"/>
          <w:szCs w:val="22"/>
        </w:rPr>
        <w:t xml:space="preserve"> que irão executar tarefas descritas neste CONTRATO, antes da CONTRATADA direcioná-los à prestação dos serviços objeto deste CONTRATO.</w:t>
      </w:r>
    </w:p>
    <w:p w14:paraId="48EDB5C4"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As alterações relativas aos aplicativos, arquitetura, procedimentos operacionais, procedimentos de segurança e sua respectiva avaliação de riscos, deverão ser comunicadas antecipadamente.</w:t>
      </w:r>
    </w:p>
    <w:p w14:paraId="6262EAFB"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A CONTRATANTE poderá verificar e controlar a qualquer tempo que os produtos fornecidos e/ou serviços prestados pela CONTRATADA estejam em conformidade com o CONTRATO. A CONTRATADA deverá oferecer a sua máxima cooperação, para permitir que a CONTRATANTE realize a verificação de conformidade dos produtos fornecidos e/ou serviços prestados.</w:t>
      </w:r>
    </w:p>
    <w:p w14:paraId="5810DA7C"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Para o escopo do Serviço definido neste documento, para todos os efeitos, incluindo todas as considerações de segurança de TI, o Fornecedor será o responsável final perante a CONTRATANTE. Sob nenhuma circunstância, a CONTRATANTE assumirá ou aceitará o compartilhamento de responsabilidade entre o Fornecedor e qualquer outra terceira parte, incluindo parceiros de negócios e subcontratados do Fornecedor.</w:t>
      </w:r>
    </w:p>
    <w:p w14:paraId="199ABD10"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A CONTRATADA deverá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w:t>
      </w:r>
      <w:proofErr w:type="gramStart"/>
      <w:r w:rsidRPr="00E523E1">
        <w:rPr>
          <w:rFonts w:ascii="Arial Narrow" w:hAnsi="Arial Narrow"/>
          <w:sz w:val="22"/>
          <w:szCs w:val="22"/>
        </w:rPr>
        <w:t>alteração, ou destruição</w:t>
      </w:r>
      <w:proofErr w:type="gramEnd"/>
      <w:r w:rsidRPr="00E523E1">
        <w:rPr>
          <w:rFonts w:ascii="Arial Narrow" w:hAnsi="Arial Narrow"/>
          <w:sz w:val="22"/>
          <w:szCs w:val="22"/>
        </w:rPr>
        <w:t>. A CONTRATADA deverá realizar revisões regulares para detectar potenciais problemas de segurança. A CONTRATADA poderá ser obrigada a revelar as configurações, o processo de revisão, e os resultados.</w:t>
      </w:r>
    </w:p>
    <w:p w14:paraId="6053C582"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Responsabilizar-se única e exclusivamente por todas as medidas de segurança para garantir a proteção de seus sistemas e redes internas, isentando a CONTRATANTE de qualquer responsabilidade.</w:t>
      </w:r>
    </w:p>
    <w:p w14:paraId="3B128446"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pela CONTRATANTE.</w:t>
      </w:r>
    </w:p>
    <w:p w14:paraId="50694FC4"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A CONTRATADA não deverá estabelecer qualquer tipo de link de comunicação de dados entre as suas redes e sistemas e os da CONTRATANTE,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da CONTRATANTE.</w:t>
      </w:r>
    </w:p>
    <w:p w14:paraId="7325DFFA"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A CONTRATADA deverá garantir que o ambiente de Tecnologia da Informação, em seu lado, assegure a integridade, disponibilidade e confidencialidade do patrimônio de Tecnologia da Informação da CONTRATANTE, incluindo dados, informações e direitos de propriedade intelectual.</w:t>
      </w:r>
    </w:p>
    <w:p w14:paraId="3468DF0B"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Todas as conexões com a CONTRATADA deverão ser criptografadas e serão estabelecidas somente através de firewalls da CONTRATANTE. Somente serão permitidos hosts e protocolos previamente autorizados. </w:t>
      </w:r>
    </w:p>
    <w:p w14:paraId="36416829"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Cada PARTE será responsável única pela seleção, implementação, e manutenção de procedimentos e políticas de segurança que sejam suficientes para garantir que: (i) o uso da conexão de rede por tal parte (e o uso do patrimônio de informações da CONTRATANTE, pela CONTRATADA) seja seguro e utilizado somente para fins autorizados, e (</w:t>
      </w:r>
      <w:proofErr w:type="spellStart"/>
      <w:r w:rsidRPr="00E523E1">
        <w:rPr>
          <w:rFonts w:ascii="Arial Narrow" w:hAnsi="Arial Narrow"/>
          <w:sz w:val="22"/>
          <w:szCs w:val="22"/>
        </w:rPr>
        <w:t>ii</w:t>
      </w:r>
      <w:proofErr w:type="spellEnd"/>
      <w:r w:rsidRPr="00E523E1">
        <w:rPr>
          <w:rFonts w:ascii="Arial Narrow" w:hAnsi="Arial Narrow"/>
          <w:sz w:val="22"/>
          <w:szCs w:val="22"/>
        </w:rPr>
        <w:t xml:space="preserve">) os registros e dados de negócios de tal parte estejam protegidos contra acesso ou uso indevidos, alteração, </w:t>
      </w:r>
      <w:proofErr w:type="gramStart"/>
      <w:r w:rsidRPr="00E523E1">
        <w:rPr>
          <w:rFonts w:ascii="Arial Narrow" w:hAnsi="Arial Narrow"/>
          <w:sz w:val="22"/>
          <w:szCs w:val="22"/>
        </w:rPr>
        <w:t>perda, ou destruição</w:t>
      </w:r>
      <w:proofErr w:type="gramEnd"/>
      <w:r w:rsidRPr="00E523E1">
        <w:rPr>
          <w:rFonts w:ascii="Arial Narrow" w:hAnsi="Arial Narrow"/>
          <w:sz w:val="22"/>
          <w:szCs w:val="22"/>
        </w:rPr>
        <w:t>.</w:t>
      </w:r>
    </w:p>
    <w:p w14:paraId="5BEE7198"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Somente usuários autorizados pela CONTRATANTE poderão acessar as informações e dados contidos na </w:t>
      </w:r>
      <w:proofErr w:type="spellStart"/>
      <w:r w:rsidRPr="00E523E1">
        <w:rPr>
          <w:rFonts w:ascii="Arial Narrow" w:hAnsi="Arial Narrow"/>
          <w:sz w:val="22"/>
          <w:szCs w:val="22"/>
        </w:rPr>
        <w:t>infra-estrutura</w:t>
      </w:r>
      <w:proofErr w:type="spellEnd"/>
      <w:r w:rsidRPr="00E523E1">
        <w:rPr>
          <w:rFonts w:ascii="Arial Narrow" w:hAnsi="Arial Narrow"/>
          <w:sz w:val="22"/>
          <w:szCs w:val="22"/>
        </w:rPr>
        <w:t xml:space="preserve"> da CONTRATANTE ou na </w:t>
      </w:r>
      <w:proofErr w:type="spellStart"/>
      <w:r w:rsidRPr="00E523E1">
        <w:rPr>
          <w:rFonts w:ascii="Arial Narrow" w:hAnsi="Arial Narrow"/>
          <w:sz w:val="22"/>
          <w:szCs w:val="22"/>
        </w:rPr>
        <w:t>infra-estrutura</w:t>
      </w:r>
      <w:proofErr w:type="spellEnd"/>
      <w:r w:rsidRPr="00E523E1">
        <w:rPr>
          <w:rFonts w:ascii="Arial Narrow" w:hAnsi="Arial Narrow"/>
          <w:sz w:val="22"/>
          <w:szCs w:val="22"/>
        </w:rPr>
        <w:t xml:space="preserve"> de terceiros contratados ou utilizados pela CONTRATANTE. A CONTRATANTE deverá deter o poder de decisão final, a respeito de quem estará autorizado a acessar os dados e informações, incluindo o próprio pessoal da CONTRATANTE, o pessoal da CONTRATADA, todo o pessoal subcontratado, e qualquer outra terceira parte. Todos os acessos deverão atender às Normas e políticas de tecnologia da informação da CONTRATANTE.</w:t>
      </w:r>
    </w:p>
    <w:p w14:paraId="6588BA0B"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Serão concedidas somente autorizações de acessos individuais (login e senha). Contas </w:t>
      </w:r>
      <w:r w:rsidRPr="00E523E1">
        <w:rPr>
          <w:rFonts w:ascii="Arial Narrow" w:hAnsi="Arial Narrow"/>
          <w:sz w:val="22"/>
          <w:szCs w:val="22"/>
        </w:rPr>
        <w:lastRenderedPageBreak/>
        <w:t>genéricas ou compartilhadas são absolutamente proibidas.</w:t>
      </w:r>
    </w:p>
    <w:p w14:paraId="4956326E"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Dados ou informações sobre a CONTRATANTE, ou contidos na infraestrutura da CONTRATANTE, quer possuídos, ou cedidos, ou hospedados nas instalações de uma terceira parte, ou na infraestrutura de um Fornecedor de Serviços de Aplicativos, não deverão ser divulgadas a quaisquer terceiras partes, sem a prévia aprovação por escrito da CONTRATANTE.</w:t>
      </w:r>
    </w:p>
    <w:p w14:paraId="0AD97829"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A CONTRATADA deverá rever a qualquer tempo o acesso de seus empregados ao patrimônio de informações da CONTRATANTE, e prontamente corrigir qualquer discrepância em potencial. Mediante solicitação da CONTRATANTE, a CONTRATADA deverá revelar os resultados da última análise de acessos, bem como as respectivas ações corretivas.</w:t>
      </w:r>
    </w:p>
    <w:p w14:paraId="34292955"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A CONTRATANTE deverá comunicar à CONTRATADA as regras de segurança estabelecidas em conformidade com a legislação aplicável, bem como as regras de acesso.</w:t>
      </w:r>
    </w:p>
    <w:p w14:paraId="2A238383"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A CONTRATADA deverá prover a CONTRATANTE uma lista com os nomes e funções dos funcionários que terão acesso aos Locais da CONTRATANTE. Pessoas incluídas na lista acima referida deverão apresentar-se na recepção do Local da CONTRATANTE, onde receberão um cartão de visitante ou crachá, que deverão portar de forma visível, durante todo o tempo de permanência nas instalações da CONTRATANTE.</w:t>
      </w:r>
    </w:p>
    <w:p w14:paraId="2F790611"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Se, por qualquer motivo, uma pessoa não incluída na lista precise acessar o site, ele ou ela deverá ser registrado na recepção, mediante apresentação de sua identificação com foto, ou passaporte. A referida pessoa deverá ser acompanhada por um colaborador da CONTRATANTE, em todos os momentos.</w:t>
      </w:r>
    </w:p>
    <w:p w14:paraId="50EA8CF9"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Caso algum membro do pessoal da CONTRATADA, quer previamente autorizado através da lista ou não, necessite acessar áreas sensíveis (tais como salas de servidores, datacenters, armários de </w:t>
      </w:r>
      <w:proofErr w:type="gramStart"/>
      <w:r w:rsidRPr="00E523E1">
        <w:rPr>
          <w:rFonts w:ascii="Arial Narrow" w:hAnsi="Arial Narrow"/>
          <w:sz w:val="22"/>
          <w:szCs w:val="22"/>
        </w:rPr>
        <w:t>rede, etc.</w:t>
      </w:r>
      <w:proofErr w:type="gramEnd"/>
      <w:r w:rsidRPr="00E523E1">
        <w:rPr>
          <w:rFonts w:ascii="Arial Narrow" w:hAnsi="Arial Narrow"/>
          <w:sz w:val="22"/>
          <w:szCs w:val="22"/>
        </w:rPr>
        <w:t>), este deverá ser acompanhado por um colaborador da CONTRATANTE, em todos os momentos.</w:t>
      </w:r>
    </w:p>
    <w:p w14:paraId="512EFB48" w14:textId="77777777" w:rsidR="00D71EB5" w:rsidRPr="00E523E1" w:rsidRDefault="00D71EB5" w:rsidP="00886C51">
      <w:pPr>
        <w:widowControl w:val="0"/>
        <w:numPr>
          <w:ilvl w:val="2"/>
          <w:numId w:val="4"/>
        </w:numPr>
        <w:jc w:val="both"/>
        <w:rPr>
          <w:rFonts w:ascii="Arial Narrow" w:hAnsi="Arial Narrow"/>
          <w:sz w:val="22"/>
          <w:szCs w:val="22"/>
        </w:rPr>
      </w:pPr>
      <w:r w:rsidRPr="00E523E1">
        <w:rPr>
          <w:rFonts w:ascii="Arial Narrow" w:hAnsi="Arial Narrow"/>
          <w:sz w:val="22"/>
          <w:szCs w:val="22"/>
        </w:rPr>
        <w:t>Se a CONTRATADA necessitar acessar os Locais, fora dos horários de trabalho, a CONTRATANTE deverá informar à CONTRATADA as regras específicas a serem respeitadas.</w:t>
      </w:r>
    </w:p>
    <w:p w14:paraId="126AD64C"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 xml:space="preserve">O uso de qualquer tipo de mídia de armazenamento, com exceção dos discos rígidos internos e fitas de backup, deverá ser previamente aprovado pela CONTRATANTE. O uso de mídias de armazenamento removíveis e portáteis, tais como CDs, DVDs, drives USB, </w:t>
      </w:r>
      <w:proofErr w:type="spellStart"/>
      <w:proofErr w:type="gramStart"/>
      <w:r w:rsidRPr="00E523E1">
        <w:rPr>
          <w:rFonts w:ascii="Arial Narrow" w:hAnsi="Arial Narrow"/>
          <w:sz w:val="22"/>
          <w:szCs w:val="22"/>
        </w:rPr>
        <w:t>Flashdrives</w:t>
      </w:r>
      <w:proofErr w:type="spellEnd"/>
      <w:r w:rsidRPr="00E523E1">
        <w:rPr>
          <w:rFonts w:ascii="Arial Narrow" w:hAnsi="Arial Narrow"/>
          <w:sz w:val="22"/>
          <w:szCs w:val="22"/>
        </w:rPr>
        <w:t>, etc.</w:t>
      </w:r>
      <w:proofErr w:type="gramEnd"/>
      <w:r w:rsidRPr="00E523E1">
        <w:rPr>
          <w:rFonts w:ascii="Arial Narrow" w:hAnsi="Arial Narrow"/>
          <w:sz w:val="22"/>
          <w:szCs w:val="22"/>
        </w:rPr>
        <w:t>, é estritamente proibido.</w:t>
      </w:r>
    </w:p>
    <w:p w14:paraId="771A0EF6"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 xml:space="preserve">Nenhuma alteração dos termos deste CONTRATO terá efeito, a menos que seja feita por escrito e assinada por cada uma das PARTES.  </w:t>
      </w:r>
    </w:p>
    <w:p w14:paraId="3DBCD9F2"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 xml:space="preserve">Toda e qualquer exceção às disposições definidas pelas presentes cláusulas deverá ser aprovada por escrito pela CONTRATANTE. </w:t>
      </w:r>
    </w:p>
    <w:p w14:paraId="1101E605"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O presente Termo é assinado em caráter irrevogável e irretratável, permanecendo em pleno vigor e efeito durante todo o prazo de duração do Contrato.</w:t>
      </w:r>
    </w:p>
    <w:p w14:paraId="10E1FDC6"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As auditorias poderão verificar, especialmente mas não limitando, a: (i) desempenho e qualidade dos serviços prestados; (</w:t>
      </w:r>
      <w:proofErr w:type="spellStart"/>
      <w:r w:rsidRPr="00E523E1">
        <w:rPr>
          <w:rFonts w:ascii="Arial Narrow" w:hAnsi="Arial Narrow"/>
          <w:sz w:val="22"/>
          <w:szCs w:val="22"/>
        </w:rPr>
        <w:t>ii</w:t>
      </w:r>
      <w:proofErr w:type="spellEnd"/>
      <w:r w:rsidRPr="00E523E1">
        <w:rPr>
          <w:rFonts w:ascii="Arial Narrow" w:hAnsi="Arial Narrow"/>
          <w:sz w:val="22"/>
          <w:szCs w:val="22"/>
        </w:rPr>
        <w:t>) o cumprimento das obrigações deste CONTRATO, inclusive os níveis de serviços dos mesmos; (</w:t>
      </w:r>
      <w:proofErr w:type="spellStart"/>
      <w:r w:rsidRPr="00E523E1">
        <w:rPr>
          <w:rFonts w:ascii="Arial Narrow" w:hAnsi="Arial Narrow"/>
          <w:sz w:val="22"/>
          <w:szCs w:val="22"/>
        </w:rPr>
        <w:t>iii</w:t>
      </w:r>
      <w:proofErr w:type="spellEnd"/>
      <w:r w:rsidRPr="00E523E1">
        <w:rPr>
          <w:rFonts w:ascii="Arial Narrow" w:hAnsi="Arial Narrow"/>
          <w:sz w:val="22"/>
          <w:szCs w:val="22"/>
        </w:rPr>
        <w:t xml:space="preserve">) teste internos e externos para assegurar o cumprimento das obrigações de acordo com a legislação e o CONTRATO firmado entre as </w:t>
      </w:r>
      <w:proofErr w:type="gramStart"/>
      <w:r w:rsidRPr="00E523E1">
        <w:rPr>
          <w:rFonts w:ascii="Arial Narrow" w:hAnsi="Arial Narrow"/>
          <w:sz w:val="22"/>
          <w:szCs w:val="22"/>
        </w:rPr>
        <w:t>PARTES;  e</w:t>
      </w:r>
      <w:proofErr w:type="gramEnd"/>
      <w:r w:rsidRPr="00E523E1">
        <w:rPr>
          <w:rFonts w:ascii="Arial Narrow" w:hAnsi="Arial Narrow"/>
          <w:sz w:val="22"/>
          <w:szCs w:val="22"/>
        </w:rPr>
        <w:t xml:space="preserve"> (</w:t>
      </w:r>
      <w:proofErr w:type="spellStart"/>
      <w:r w:rsidRPr="00E523E1">
        <w:rPr>
          <w:rFonts w:ascii="Arial Narrow" w:hAnsi="Arial Narrow"/>
          <w:sz w:val="22"/>
          <w:szCs w:val="22"/>
        </w:rPr>
        <w:t>iv</w:t>
      </w:r>
      <w:proofErr w:type="spellEnd"/>
      <w:r w:rsidRPr="00E523E1">
        <w:rPr>
          <w:rFonts w:ascii="Arial Narrow" w:hAnsi="Arial Narrow"/>
          <w:sz w:val="22"/>
          <w:szCs w:val="22"/>
        </w:rPr>
        <w:t xml:space="preserve">) aplicação de testes internos de penetração na </w:t>
      </w:r>
      <w:proofErr w:type="spellStart"/>
      <w:r w:rsidRPr="00E523E1">
        <w:rPr>
          <w:rFonts w:ascii="Arial Narrow" w:hAnsi="Arial Narrow"/>
          <w:sz w:val="22"/>
          <w:szCs w:val="22"/>
        </w:rPr>
        <w:t>infra-estrutura</w:t>
      </w:r>
      <w:proofErr w:type="spellEnd"/>
      <w:r w:rsidRPr="00E523E1">
        <w:rPr>
          <w:rFonts w:ascii="Arial Narrow" w:hAnsi="Arial Narrow"/>
          <w:sz w:val="22"/>
          <w:szCs w:val="22"/>
        </w:rPr>
        <w:t xml:space="preserve"> ou aplicativos hospedados.</w:t>
      </w:r>
    </w:p>
    <w:p w14:paraId="48D151FF"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Independentemente das tarefas contidas diretamente na atividade de serviço de segurança, ou se o serviço incluir atividades de segurança, a CONTRATADA deverá assegurar que todas as atividades do Serviço atendam às Políticas de Segurança da Informação da CONTRATANTE e às normas e diretrizes de segurança e arquitetura, tanto aquelas existentes no momento da assinatura, quanto àquelas que venham a ser lançadas no futuro.</w:t>
      </w:r>
    </w:p>
    <w:p w14:paraId="21437EE7"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35682089"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76B4FF95"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 xml:space="preserve">Qualquer mudança na configuração do ambiente de produção deverá obedecer ao procedimento de autorização. Quando a CONTRATADA for responsável pela configuração e/ou gestão de equipamentos, deverá informar a CONTRATANTE a configuração atual, as alterações propostas, </w:t>
      </w:r>
      <w:r w:rsidRPr="00E523E1">
        <w:rPr>
          <w:rFonts w:ascii="Arial Narrow" w:hAnsi="Arial Narrow"/>
          <w:sz w:val="22"/>
          <w:szCs w:val="22"/>
        </w:rPr>
        <w:lastRenderedPageBreak/>
        <w:t>o protocolo de testes, e os resultados dos testes. As alterações de configuração só poderão ser aplicadas após a notificação à CONTRATANTE e sua aprovação.</w:t>
      </w:r>
    </w:p>
    <w:p w14:paraId="4A19D163"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Desativar imediatamente a totalidade ou parte da funcionalidade do serviço, caso seja identificado um problema de segurança.</w:t>
      </w:r>
    </w:p>
    <w:p w14:paraId="11D9A71F"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53169FEA"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Assim que o serviço prestado termine (vencimento do contrato), a CONTRATADA deverá entregar duas cópias das informações da CONTRATANTE e realizar de forma segura a destruição das informações armazenadas. O acesso deverá ser imediatamente revogado, e a CONTRATADA não será mais autorizado a acessar o patrimônio de informações da CONTRATANTE.</w:t>
      </w:r>
    </w:p>
    <w:p w14:paraId="3B43B276"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O Fornecedor deverá oferecer regularmente as recomendações necessárias para garantir a compatibilidade com as últimas versões de software, hardware, e software distribuído comercialmente, à medida que tais versões sejam autorizadas no âmbito da CONTRATANTE e executar as atividades recomendadas, tão logo seja possível, após obtida a aprovação da CONTRATANTE.</w:t>
      </w:r>
    </w:p>
    <w:p w14:paraId="4EFFEFEA" w14:textId="77777777" w:rsidR="00D71EB5" w:rsidRPr="00E523E1" w:rsidRDefault="00D71EB5" w:rsidP="00886C51">
      <w:pPr>
        <w:pStyle w:val="PargrafodaLista"/>
        <w:numPr>
          <w:ilvl w:val="2"/>
          <w:numId w:val="4"/>
        </w:numPr>
        <w:contextualSpacing/>
        <w:jc w:val="both"/>
        <w:rPr>
          <w:rFonts w:ascii="Arial Narrow" w:hAnsi="Arial Narrow"/>
          <w:sz w:val="22"/>
          <w:szCs w:val="22"/>
        </w:rPr>
      </w:pPr>
      <w:r w:rsidRPr="00E523E1">
        <w:rPr>
          <w:rFonts w:ascii="Arial Narrow" w:hAnsi="Arial Narrow"/>
          <w:sz w:val="22"/>
          <w:szCs w:val="22"/>
        </w:rPr>
        <w:t>Gerenciar todas as medidas necessárias para assegurar a continuidade do serviço objeto deste CONTRATO.</w:t>
      </w:r>
    </w:p>
    <w:p w14:paraId="4C1E4E41" w14:textId="77777777" w:rsidR="001C3383" w:rsidRPr="00E523E1" w:rsidRDefault="001C3383" w:rsidP="00D03C13">
      <w:pPr>
        <w:contextualSpacing/>
        <w:jc w:val="both"/>
        <w:rPr>
          <w:rFonts w:ascii="Arial Narrow" w:hAnsi="Arial Narrow"/>
          <w:sz w:val="22"/>
          <w:szCs w:val="22"/>
        </w:rPr>
      </w:pPr>
    </w:p>
    <w:p w14:paraId="502C8A2A" w14:textId="77777777" w:rsidR="00065058" w:rsidRPr="00E523E1" w:rsidRDefault="00065058" w:rsidP="16FB91C7">
      <w:pPr>
        <w:widowControl w:val="0"/>
        <w:numPr>
          <w:ilvl w:val="0"/>
          <w:numId w:val="4"/>
        </w:numPr>
        <w:jc w:val="both"/>
        <w:rPr>
          <w:rFonts w:ascii="Arial Narrow" w:hAnsi="Arial Narrow"/>
          <w:b/>
          <w:bCs/>
          <w:sz w:val="22"/>
          <w:szCs w:val="22"/>
        </w:rPr>
      </w:pPr>
      <w:r w:rsidRPr="00E523E1">
        <w:rPr>
          <w:rFonts w:ascii="Arial Narrow" w:hAnsi="Arial Narrow"/>
          <w:b/>
          <w:bCs/>
          <w:snapToGrid w:val="0"/>
          <w:sz w:val="22"/>
          <w:szCs w:val="22"/>
          <w:lang w:val="pt-PT"/>
        </w:rPr>
        <w:t>CONDIÇÕES</w:t>
      </w:r>
      <w:r w:rsidRPr="00E523E1">
        <w:rPr>
          <w:rFonts w:ascii="Arial Narrow" w:hAnsi="Arial Narrow"/>
          <w:b/>
          <w:bCs/>
          <w:sz w:val="22"/>
          <w:szCs w:val="22"/>
        </w:rPr>
        <w:t xml:space="preserve"> DE ENTREGA</w:t>
      </w:r>
    </w:p>
    <w:p w14:paraId="12326935" w14:textId="77777777" w:rsidR="00065058" w:rsidRPr="00E523E1" w:rsidRDefault="00F51F82" w:rsidP="00D03C13">
      <w:pPr>
        <w:widowControl w:val="0"/>
        <w:numPr>
          <w:ilvl w:val="2"/>
          <w:numId w:val="4"/>
        </w:numPr>
        <w:jc w:val="both"/>
        <w:rPr>
          <w:rFonts w:ascii="Arial Narrow" w:hAnsi="Arial Narrow"/>
          <w:sz w:val="22"/>
          <w:szCs w:val="22"/>
        </w:rPr>
      </w:pPr>
      <w:r w:rsidRPr="00E523E1">
        <w:rPr>
          <w:rFonts w:ascii="Arial Narrow" w:hAnsi="Arial Narrow"/>
          <w:snapToGrid w:val="0"/>
          <w:sz w:val="22"/>
          <w:szCs w:val="22"/>
        </w:rPr>
        <w:t xml:space="preserve">As licenças </w:t>
      </w:r>
      <w:r w:rsidR="00065058" w:rsidRPr="00E523E1">
        <w:rPr>
          <w:rFonts w:ascii="Arial Narrow" w:hAnsi="Arial Narrow"/>
          <w:sz w:val="22"/>
          <w:szCs w:val="22"/>
        </w:rPr>
        <w:t>que vierem a ser adquirid</w:t>
      </w:r>
      <w:r w:rsidRPr="00E523E1">
        <w:rPr>
          <w:rFonts w:ascii="Arial Narrow" w:hAnsi="Arial Narrow"/>
          <w:sz w:val="22"/>
          <w:szCs w:val="22"/>
        </w:rPr>
        <w:t>a</w:t>
      </w:r>
      <w:r w:rsidR="00065058" w:rsidRPr="00E523E1">
        <w:rPr>
          <w:rFonts w:ascii="Arial Narrow" w:hAnsi="Arial Narrow"/>
          <w:sz w:val="22"/>
          <w:szCs w:val="22"/>
        </w:rPr>
        <w:t xml:space="preserve"> </w:t>
      </w:r>
      <w:r w:rsidR="00E45C79" w:rsidRPr="00E523E1">
        <w:rPr>
          <w:rFonts w:ascii="Arial Narrow" w:hAnsi="Arial Narrow"/>
          <w:b/>
          <w:bCs/>
          <w:sz w:val="22"/>
          <w:szCs w:val="22"/>
        </w:rPr>
        <w:t xml:space="preserve">SESI-DN e SENAI-DN, IEL Nacional e </w:t>
      </w:r>
      <w:r w:rsidR="00C41E78" w:rsidRPr="00E523E1">
        <w:rPr>
          <w:rFonts w:ascii="Arial Narrow" w:hAnsi="Arial Narrow"/>
          <w:b/>
          <w:bCs/>
          <w:sz w:val="22"/>
          <w:szCs w:val="22"/>
        </w:rPr>
        <w:t>CNI</w:t>
      </w:r>
      <w:r w:rsidR="00C41E78" w:rsidRPr="00E523E1">
        <w:rPr>
          <w:rFonts w:ascii="Arial Narrow" w:hAnsi="Arial Narrow"/>
          <w:sz w:val="22"/>
          <w:szCs w:val="22"/>
        </w:rPr>
        <w:t xml:space="preserve"> deverão</w:t>
      </w:r>
      <w:r w:rsidR="00065058" w:rsidRPr="00E523E1">
        <w:rPr>
          <w:rFonts w:ascii="Arial Narrow" w:hAnsi="Arial Narrow"/>
          <w:sz w:val="22"/>
          <w:szCs w:val="22"/>
        </w:rPr>
        <w:t xml:space="preserve"> ser entregue</w:t>
      </w:r>
      <w:r w:rsidR="007F1881" w:rsidRPr="00E523E1">
        <w:rPr>
          <w:rFonts w:ascii="Arial Narrow" w:hAnsi="Arial Narrow"/>
          <w:sz w:val="22"/>
          <w:szCs w:val="22"/>
        </w:rPr>
        <w:t>s</w:t>
      </w:r>
      <w:r w:rsidR="00065058" w:rsidRPr="00E523E1">
        <w:rPr>
          <w:rFonts w:ascii="Arial Narrow" w:hAnsi="Arial Narrow"/>
          <w:sz w:val="22"/>
          <w:szCs w:val="22"/>
        </w:rPr>
        <w:t xml:space="preserve"> </w:t>
      </w:r>
      <w:r w:rsidR="00E45C79" w:rsidRPr="00E523E1">
        <w:rPr>
          <w:rFonts w:ascii="Arial Narrow" w:hAnsi="Arial Narrow"/>
          <w:sz w:val="22"/>
          <w:szCs w:val="22"/>
        </w:rPr>
        <w:t xml:space="preserve">para </w:t>
      </w:r>
      <w:r w:rsidR="00C41E78" w:rsidRPr="00E523E1">
        <w:rPr>
          <w:rFonts w:ascii="Arial Narrow" w:hAnsi="Arial Narrow"/>
          <w:sz w:val="22"/>
          <w:szCs w:val="22"/>
        </w:rPr>
        <w:t>administração no SBN Quadra 01, Bloco C, 6º andar, Superintendência de</w:t>
      </w:r>
      <w:r w:rsidR="00065058" w:rsidRPr="00E523E1">
        <w:rPr>
          <w:rFonts w:ascii="Arial Narrow" w:hAnsi="Arial Narrow"/>
          <w:sz w:val="22"/>
          <w:szCs w:val="22"/>
        </w:rPr>
        <w:t xml:space="preserve"> Tecnologia da Informação </w:t>
      </w:r>
      <w:r w:rsidR="00EA49EC" w:rsidRPr="00E523E1">
        <w:rPr>
          <w:rFonts w:ascii="Arial Narrow" w:hAnsi="Arial Narrow"/>
          <w:sz w:val="22"/>
          <w:szCs w:val="22"/>
        </w:rPr>
        <w:t>–</w:t>
      </w:r>
      <w:r w:rsidR="00C41E78" w:rsidRPr="00E523E1">
        <w:rPr>
          <w:rFonts w:ascii="Arial Narrow" w:hAnsi="Arial Narrow"/>
          <w:sz w:val="22"/>
          <w:szCs w:val="22"/>
        </w:rPr>
        <w:t xml:space="preserve"> STI</w:t>
      </w:r>
      <w:r w:rsidR="00065058" w:rsidRPr="00E523E1">
        <w:rPr>
          <w:rFonts w:ascii="Arial Narrow" w:hAnsi="Arial Narrow"/>
          <w:sz w:val="22"/>
          <w:szCs w:val="22"/>
        </w:rPr>
        <w:t>, Edifício Roberto Simonsen – CEP 70040-903, Brasília-DF</w:t>
      </w:r>
      <w:r w:rsidR="009C5819" w:rsidRPr="00E523E1">
        <w:rPr>
          <w:rFonts w:ascii="Arial Narrow" w:hAnsi="Arial Narrow"/>
          <w:sz w:val="22"/>
          <w:szCs w:val="22"/>
        </w:rPr>
        <w:t>.</w:t>
      </w:r>
    </w:p>
    <w:p w14:paraId="2216022D" w14:textId="77777777" w:rsidR="001C3383" w:rsidRPr="00E523E1" w:rsidRDefault="001C3383" w:rsidP="00D03C13">
      <w:pPr>
        <w:widowControl w:val="0"/>
        <w:jc w:val="both"/>
        <w:rPr>
          <w:rFonts w:ascii="Arial Narrow" w:hAnsi="Arial Narrow"/>
          <w:sz w:val="22"/>
          <w:szCs w:val="22"/>
        </w:rPr>
      </w:pPr>
    </w:p>
    <w:p w14:paraId="415E35A4" w14:textId="77777777" w:rsidR="001C3383" w:rsidRPr="00E523E1" w:rsidRDefault="001C3383" w:rsidP="00D03C13">
      <w:pPr>
        <w:widowControl w:val="0"/>
        <w:jc w:val="both"/>
        <w:rPr>
          <w:rFonts w:ascii="Arial Narrow" w:hAnsi="Arial Narrow"/>
          <w:sz w:val="22"/>
          <w:szCs w:val="22"/>
        </w:rPr>
      </w:pPr>
    </w:p>
    <w:p w14:paraId="5B059200" w14:textId="6065D304" w:rsidR="00624C83" w:rsidRPr="00E523E1" w:rsidRDefault="008B5E05" w:rsidP="16FB91C7">
      <w:pPr>
        <w:widowControl w:val="0"/>
        <w:numPr>
          <w:ilvl w:val="0"/>
          <w:numId w:val="4"/>
        </w:numPr>
        <w:jc w:val="both"/>
        <w:rPr>
          <w:rFonts w:ascii="Arial Narrow" w:hAnsi="Arial Narrow"/>
          <w:b/>
          <w:bCs/>
          <w:snapToGrid w:val="0"/>
          <w:sz w:val="22"/>
          <w:szCs w:val="22"/>
          <w:lang w:val="pt-PT"/>
        </w:rPr>
      </w:pPr>
      <w:r w:rsidRPr="00E523E1">
        <w:rPr>
          <w:rFonts w:ascii="Arial Narrow" w:hAnsi="Arial Narrow"/>
          <w:b/>
          <w:bCs/>
          <w:snapToGrid w:val="0"/>
          <w:sz w:val="22"/>
          <w:szCs w:val="22"/>
          <w:lang w:val="pt-PT"/>
        </w:rPr>
        <w:t xml:space="preserve">CRONOGRAMA DE ENTREGA </w:t>
      </w:r>
    </w:p>
    <w:p w14:paraId="7FBEEABB" w14:textId="77777777" w:rsidR="00624C83" w:rsidRPr="00E523E1" w:rsidRDefault="00624C83" w:rsidP="00D03C13">
      <w:pPr>
        <w:widowControl w:val="0"/>
        <w:numPr>
          <w:ilvl w:val="2"/>
          <w:numId w:val="4"/>
        </w:numPr>
        <w:jc w:val="both"/>
        <w:rPr>
          <w:rFonts w:ascii="Arial Narrow" w:hAnsi="Arial Narrow"/>
          <w:snapToGrid w:val="0"/>
          <w:sz w:val="22"/>
          <w:szCs w:val="22"/>
        </w:rPr>
      </w:pPr>
      <w:r w:rsidRPr="00E523E1">
        <w:rPr>
          <w:rFonts w:ascii="Arial Narrow" w:hAnsi="Arial Narrow"/>
          <w:snapToGrid w:val="0"/>
          <w:sz w:val="22"/>
          <w:szCs w:val="22"/>
        </w:rPr>
        <w:t>O fornecimento do objeto será de acordo com o Cronograma de Entrega, abaixo:</w:t>
      </w:r>
    </w:p>
    <w:p w14:paraId="5A3FF4E1" w14:textId="77777777" w:rsidR="00624C83" w:rsidRPr="00E523E1" w:rsidRDefault="00624C83" w:rsidP="00D03C13">
      <w:pPr>
        <w:jc w:val="both"/>
        <w:rPr>
          <w:rFonts w:ascii="Arial Narrow" w:hAnsi="Arial Narrow"/>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1"/>
        <w:gridCol w:w="3277"/>
      </w:tblGrid>
      <w:tr w:rsidR="00624C83" w:rsidRPr="00E523E1" w14:paraId="05920BF5" w14:textId="77777777" w:rsidTr="16FB91C7">
        <w:trPr>
          <w:jc w:val="center"/>
        </w:trPr>
        <w:tc>
          <w:tcPr>
            <w:tcW w:w="4531" w:type="dxa"/>
            <w:vAlign w:val="center"/>
          </w:tcPr>
          <w:p w14:paraId="62A239C6" w14:textId="77777777" w:rsidR="00624C83" w:rsidRPr="00E523E1" w:rsidRDefault="00624C83" w:rsidP="00D03C13">
            <w:pPr>
              <w:jc w:val="center"/>
              <w:rPr>
                <w:rFonts w:ascii="Arial Narrow" w:hAnsi="Arial Narrow"/>
                <w:b/>
                <w:sz w:val="22"/>
                <w:szCs w:val="22"/>
              </w:rPr>
            </w:pPr>
            <w:r w:rsidRPr="00E523E1">
              <w:rPr>
                <w:rFonts w:ascii="Arial Narrow" w:hAnsi="Arial Narrow"/>
                <w:b/>
                <w:sz w:val="22"/>
                <w:szCs w:val="22"/>
              </w:rPr>
              <w:t>Descrição</w:t>
            </w:r>
          </w:p>
        </w:tc>
        <w:tc>
          <w:tcPr>
            <w:tcW w:w="3277" w:type="dxa"/>
            <w:vAlign w:val="center"/>
          </w:tcPr>
          <w:p w14:paraId="048F3933" w14:textId="77777777" w:rsidR="00624C83" w:rsidRPr="00E523E1" w:rsidRDefault="00624C83" w:rsidP="00D03C13">
            <w:pPr>
              <w:ind w:left="71"/>
              <w:jc w:val="center"/>
              <w:rPr>
                <w:rFonts w:ascii="Arial Narrow" w:hAnsi="Arial Narrow"/>
                <w:b/>
                <w:sz w:val="22"/>
                <w:szCs w:val="22"/>
              </w:rPr>
            </w:pPr>
            <w:r w:rsidRPr="00E523E1">
              <w:rPr>
                <w:rFonts w:ascii="Arial Narrow" w:hAnsi="Arial Narrow"/>
                <w:b/>
                <w:sz w:val="22"/>
                <w:szCs w:val="22"/>
              </w:rPr>
              <w:t>Prazo em dias</w:t>
            </w:r>
          </w:p>
        </w:tc>
      </w:tr>
      <w:tr w:rsidR="00624C83" w:rsidRPr="00E523E1" w14:paraId="21D6E1C8" w14:textId="77777777" w:rsidTr="16FB91C7">
        <w:trPr>
          <w:jc w:val="center"/>
        </w:trPr>
        <w:tc>
          <w:tcPr>
            <w:tcW w:w="4531" w:type="dxa"/>
            <w:vAlign w:val="center"/>
          </w:tcPr>
          <w:p w14:paraId="4EE172D8" w14:textId="629F23E0" w:rsidR="00624C83" w:rsidRPr="00E523E1" w:rsidRDefault="00624C83" w:rsidP="00D03C13">
            <w:pPr>
              <w:jc w:val="both"/>
              <w:rPr>
                <w:rFonts w:ascii="Arial Narrow" w:hAnsi="Arial Narrow"/>
                <w:sz w:val="22"/>
                <w:szCs w:val="22"/>
              </w:rPr>
            </w:pPr>
            <w:r w:rsidRPr="00E523E1">
              <w:rPr>
                <w:rFonts w:ascii="Arial Narrow" w:hAnsi="Arial Narrow"/>
                <w:sz w:val="22"/>
                <w:szCs w:val="22"/>
              </w:rPr>
              <w:t>Entrega das Licenças d</w:t>
            </w:r>
            <w:r w:rsidR="6D567DD8" w:rsidRPr="00E523E1">
              <w:rPr>
                <w:rFonts w:ascii="Arial Narrow" w:hAnsi="Arial Narrow"/>
                <w:sz w:val="22"/>
                <w:szCs w:val="22"/>
              </w:rPr>
              <w:t>o Checkpoint Open Server</w:t>
            </w:r>
          </w:p>
        </w:tc>
        <w:tc>
          <w:tcPr>
            <w:tcW w:w="3277" w:type="dxa"/>
            <w:vAlign w:val="center"/>
          </w:tcPr>
          <w:p w14:paraId="39FFB531" w14:textId="0E04B32C" w:rsidR="00624C83" w:rsidRPr="00E523E1" w:rsidRDefault="008A7E9C" w:rsidP="00D03C13">
            <w:pPr>
              <w:ind w:left="71"/>
              <w:jc w:val="center"/>
              <w:rPr>
                <w:rFonts w:ascii="Arial Narrow" w:hAnsi="Arial Narrow"/>
                <w:sz w:val="22"/>
                <w:szCs w:val="22"/>
              </w:rPr>
            </w:pPr>
            <w:r w:rsidRPr="00E523E1">
              <w:rPr>
                <w:rFonts w:ascii="Arial Narrow" w:hAnsi="Arial Narrow"/>
                <w:sz w:val="22"/>
                <w:szCs w:val="22"/>
              </w:rPr>
              <w:t>15 dias</w:t>
            </w:r>
            <w:r w:rsidR="00624C83" w:rsidRPr="00E523E1">
              <w:rPr>
                <w:rFonts w:ascii="Arial Narrow" w:hAnsi="Arial Narrow"/>
                <w:sz w:val="22"/>
                <w:szCs w:val="22"/>
              </w:rPr>
              <w:t>, após a assinatura do contrato</w:t>
            </w:r>
          </w:p>
        </w:tc>
      </w:tr>
    </w:tbl>
    <w:p w14:paraId="4BA08C59" w14:textId="77777777" w:rsidR="00875A67" w:rsidRPr="00E523E1" w:rsidRDefault="00875A67" w:rsidP="00D03C13">
      <w:pPr>
        <w:widowControl w:val="0"/>
        <w:jc w:val="both"/>
        <w:rPr>
          <w:rFonts w:ascii="Arial Narrow" w:hAnsi="Arial Narrow"/>
          <w:sz w:val="22"/>
          <w:szCs w:val="22"/>
        </w:rPr>
      </w:pPr>
    </w:p>
    <w:p w14:paraId="6935123D" w14:textId="3D928E2F" w:rsidR="00875A67" w:rsidRPr="00E523E1" w:rsidRDefault="00875A67" w:rsidP="008A7E9C">
      <w:pPr>
        <w:pStyle w:val="m-6065992371097815853gmail-msolistparagraph"/>
        <w:numPr>
          <w:ilvl w:val="1"/>
          <w:numId w:val="16"/>
        </w:numPr>
        <w:shd w:val="clear" w:color="auto" w:fill="FFFFFF"/>
        <w:spacing w:before="0" w:beforeAutospacing="0" w:after="0" w:afterAutospacing="0"/>
        <w:outlineLvl w:val="0"/>
        <w:rPr>
          <w:rFonts w:ascii="Arial Narrow" w:hAnsi="Arial Narrow"/>
          <w:sz w:val="22"/>
          <w:szCs w:val="22"/>
        </w:rPr>
      </w:pPr>
      <w:r w:rsidRPr="00E523E1">
        <w:rPr>
          <w:rFonts w:ascii="Arial Narrow" w:hAnsi="Arial Narrow"/>
          <w:sz w:val="22"/>
          <w:szCs w:val="22"/>
        </w:rPr>
        <w:t>Todo o envio dos arquivos deverá ser feito para o seguinte ender</w:t>
      </w:r>
      <w:r w:rsidR="009B711E" w:rsidRPr="00E523E1">
        <w:rPr>
          <w:rFonts w:ascii="Arial Narrow" w:hAnsi="Arial Narrow"/>
          <w:sz w:val="22"/>
          <w:szCs w:val="22"/>
        </w:rPr>
        <w:t>e</w:t>
      </w:r>
      <w:r w:rsidRPr="00E523E1">
        <w:rPr>
          <w:rFonts w:ascii="Arial Narrow" w:hAnsi="Arial Narrow"/>
          <w:sz w:val="22"/>
          <w:szCs w:val="22"/>
        </w:rPr>
        <w:t>ço de e-mail: licenciamento@cni.com.br</w:t>
      </w:r>
    </w:p>
    <w:p w14:paraId="565C3C0E" w14:textId="77777777" w:rsidR="008A7E9C" w:rsidRPr="00E523E1" w:rsidRDefault="008A7E9C" w:rsidP="008A7E9C">
      <w:pPr>
        <w:pStyle w:val="m-6065992371097815853gmail-msolistparagraph"/>
        <w:shd w:val="clear" w:color="auto" w:fill="FFFFFF"/>
        <w:spacing w:before="0" w:beforeAutospacing="0" w:after="0" w:afterAutospacing="0"/>
        <w:ind w:left="360"/>
        <w:jc w:val="both"/>
        <w:outlineLvl w:val="0"/>
        <w:rPr>
          <w:rFonts w:ascii="Arial Narrow" w:hAnsi="Arial Narrow"/>
          <w:sz w:val="22"/>
          <w:szCs w:val="22"/>
        </w:rPr>
      </w:pPr>
    </w:p>
    <w:p w14:paraId="6F931890" w14:textId="77777777" w:rsidR="00002572" w:rsidRPr="00E523E1" w:rsidRDefault="00002572" w:rsidP="00D03C13">
      <w:pPr>
        <w:widowControl w:val="0"/>
        <w:numPr>
          <w:ilvl w:val="0"/>
          <w:numId w:val="4"/>
        </w:numPr>
        <w:jc w:val="both"/>
        <w:rPr>
          <w:rFonts w:ascii="Arial Narrow" w:hAnsi="Arial Narrow"/>
          <w:b/>
          <w:bCs/>
          <w:color w:val="222222"/>
          <w:sz w:val="22"/>
          <w:szCs w:val="22"/>
        </w:rPr>
      </w:pPr>
      <w:r w:rsidRPr="00E523E1">
        <w:rPr>
          <w:rFonts w:ascii="Arial Narrow" w:hAnsi="Arial Narrow"/>
          <w:b/>
          <w:bCs/>
          <w:color w:val="222222"/>
          <w:sz w:val="22"/>
          <w:szCs w:val="22"/>
        </w:rPr>
        <w:t>DO PAGAMENTO</w:t>
      </w:r>
    </w:p>
    <w:p w14:paraId="792238E1" w14:textId="77777777" w:rsidR="00002572" w:rsidRPr="00E523E1" w:rsidRDefault="00002572" w:rsidP="00D03C13">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Os </w:t>
      </w:r>
      <w:r w:rsidRPr="00E523E1">
        <w:rPr>
          <w:rFonts w:ascii="Arial Narrow" w:hAnsi="Arial Narrow"/>
          <w:snapToGrid w:val="0"/>
          <w:sz w:val="22"/>
          <w:szCs w:val="22"/>
        </w:rPr>
        <w:t>pagamentos</w:t>
      </w:r>
      <w:r w:rsidRPr="00E523E1">
        <w:rPr>
          <w:rFonts w:ascii="Arial Narrow" w:hAnsi="Arial Narrow"/>
          <w:sz w:val="22"/>
          <w:szCs w:val="22"/>
        </w:rPr>
        <w:t xml:space="preserve"> somente serão devidos após a conclu</w:t>
      </w:r>
      <w:r w:rsidR="006D7E64" w:rsidRPr="00E523E1">
        <w:rPr>
          <w:rFonts w:ascii="Arial Narrow" w:hAnsi="Arial Narrow"/>
          <w:sz w:val="22"/>
          <w:szCs w:val="22"/>
        </w:rPr>
        <w:t xml:space="preserve">são do fornecimento das licenças </w:t>
      </w:r>
      <w:proofErr w:type="gramStart"/>
      <w:r w:rsidR="006D7E64" w:rsidRPr="00E523E1">
        <w:rPr>
          <w:rFonts w:ascii="Arial Narrow" w:hAnsi="Arial Narrow"/>
          <w:sz w:val="22"/>
          <w:szCs w:val="22"/>
        </w:rPr>
        <w:t xml:space="preserve">e </w:t>
      </w:r>
      <w:r w:rsidRPr="00E523E1">
        <w:rPr>
          <w:rFonts w:ascii="Arial Narrow" w:hAnsi="Arial Narrow"/>
          <w:sz w:val="22"/>
          <w:szCs w:val="22"/>
        </w:rPr>
        <w:t xml:space="preserve"> a</w:t>
      </w:r>
      <w:proofErr w:type="gramEnd"/>
      <w:r w:rsidRPr="00E523E1">
        <w:rPr>
          <w:rFonts w:ascii="Arial Narrow" w:hAnsi="Arial Narrow"/>
          <w:sz w:val="22"/>
          <w:szCs w:val="22"/>
        </w:rPr>
        <w:t xml:space="preserve"> emissão </w:t>
      </w:r>
      <w:r w:rsidR="00C75B10" w:rsidRPr="00E523E1">
        <w:rPr>
          <w:rFonts w:ascii="Arial Narrow" w:hAnsi="Arial Narrow"/>
          <w:sz w:val="22"/>
          <w:szCs w:val="22"/>
        </w:rPr>
        <w:t>do termo de aceitação</w:t>
      </w:r>
      <w:r w:rsidRPr="00E523E1">
        <w:rPr>
          <w:rFonts w:ascii="Arial Narrow" w:hAnsi="Arial Narrow"/>
          <w:sz w:val="22"/>
          <w:szCs w:val="22"/>
        </w:rPr>
        <w:t xml:space="preserve"> pelos CONTRATANTES. </w:t>
      </w:r>
    </w:p>
    <w:p w14:paraId="30ED1796" w14:textId="77777777" w:rsidR="00002572" w:rsidRPr="00E523E1" w:rsidRDefault="006D7E64" w:rsidP="00D03C13">
      <w:pPr>
        <w:widowControl w:val="0"/>
        <w:numPr>
          <w:ilvl w:val="2"/>
          <w:numId w:val="4"/>
        </w:numPr>
        <w:jc w:val="both"/>
        <w:rPr>
          <w:rFonts w:ascii="Arial Narrow" w:hAnsi="Arial Narrow"/>
          <w:sz w:val="22"/>
          <w:szCs w:val="22"/>
        </w:rPr>
      </w:pPr>
      <w:r w:rsidRPr="00E523E1">
        <w:rPr>
          <w:rFonts w:ascii="Arial Narrow" w:hAnsi="Arial Narrow"/>
          <w:sz w:val="22"/>
          <w:szCs w:val="22"/>
        </w:rPr>
        <w:t>O pagamento será feito</w:t>
      </w:r>
      <w:r w:rsidR="00002572" w:rsidRPr="00E523E1">
        <w:rPr>
          <w:rFonts w:ascii="Arial Narrow" w:hAnsi="Arial Narrow"/>
          <w:sz w:val="22"/>
          <w:szCs w:val="22"/>
        </w:rPr>
        <w:t xml:space="preserve"> no 22º dia do mês subsequente ao da emissão do termo de aceitação pelos CONTRATANTES. </w:t>
      </w:r>
    </w:p>
    <w:p w14:paraId="12AE951C" w14:textId="77777777" w:rsidR="00002572" w:rsidRPr="00E523E1" w:rsidRDefault="00002572" w:rsidP="00D03C13">
      <w:pPr>
        <w:widowControl w:val="0"/>
        <w:numPr>
          <w:ilvl w:val="2"/>
          <w:numId w:val="4"/>
        </w:numPr>
        <w:jc w:val="both"/>
        <w:rPr>
          <w:rFonts w:ascii="Arial Narrow" w:hAnsi="Arial Narrow"/>
          <w:sz w:val="22"/>
          <w:szCs w:val="22"/>
        </w:rPr>
      </w:pPr>
      <w:r w:rsidRPr="00E523E1">
        <w:rPr>
          <w:rFonts w:ascii="Arial Narrow" w:hAnsi="Arial Narrow"/>
          <w:sz w:val="22"/>
          <w:szCs w:val="22"/>
        </w:rPr>
        <w:t xml:space="preserve">A CONTRATADA somente deverá emitir e enviar as Notas Fiscais para o devido pagamento, após a formalização </w:t>
      </w:r>
      <w:r w:rsidR="00D642A1" w:rsidRPr="00E523E1">
        <w:rPr>
          <w:rFonts w:ascii="Arial Narrow" w:hAnsi="Arial Narrow"/>
          <w:sz w:val="22"/>
          <w:szCs w:val="22"/>
        </w:rPr>
        <w:t>do termo de aceitação</w:t>
      </w:r>
      <w:r w:rsidRPr="00E523E1">
        <w:rPr>
          <w:rFonts w:ascii="Arial Narrow" w:hAnsi="Arial Narrow"/>
          <w:sz w:val="22"/>
          <w:szCs w:val="22"/>
        </w:rPr>
        <w:t>, emitido pelos CONTRATANTES.</w:t>
      </w:r>
    </w:p>
    <w:p w14:paraId="4E9B0ED0" w14:textId="1DE8329A" w:rsidR="00002572" w:rsidRPr="00E523E1" w:rsidRDefault="00002572" w:rsidP="00D03C13">
      <w:pPr>
        <w:widowControl w:val="0"/>
        <w:numPr>
          <w:ilvl w:val="2"/>
          <w:numId w:val="4"/>
        </w:numPr>
        <w:jc w:val="both"/>
        <w:rPr>
          <w:rFonts w:ascii="Arial Narrow" w:hAnsi="Arial Narrow"/>
          <w:sz w:val="22"/>
          <w:szCs w:val="22"/>
        </w:rPr>
      </w:pPr>
      <w:r w:rsidRPr="00E523E1">
        <w:rPr>
          <w:rFonts w:ascii="Arial Narrow" w:hAnsi="Arial Narrow"/>
          <w:sz w:val="22"/>
          <w:szCs w:val="22"/>
        </w:rPr>
        <w:t>As notas fiscais devem ser encaminhadas por e-mail, para os CONTRATANTES, que serão informados quando da emissão do termo de aceitação da solução.</w:t>
      </w:r>
    </w:p>
    <w:p w14:paraId="6FEA08F2" w14:textId="77777777" w:rsidR="00C55387" w:rsidRPr="00E523E1" w:rsidRDefault="00C55387" w:rsidP="00C55387">
      <w:pPr>
        <w:widowControl w:val="0"/>
        <w:ind w:left="720"/>
        <w:jc w:val="both"/>
        <w:rPr>
          <w:rFonts w:ascii="Arial Narrow" w:hAnsi="Arial Narrow"/>
          <w:sz w:val="22"/>
          <w:szCs w:val="22"/>
        </w:rPr>
      </w:pPr>
    </w:p>
    <w:p w14:paraId="5650C2DA" w14:textId="77777777" w:rsidR="008B5E05" w:rsidRPr="00E523E1" w:rsidRDefault="008B5E05" w:rsidP="00D03C13">
      <w:pPr>
        <w:widowControl w:val="0"/>
        <w:jc w:val="both"/>
        <w:rPr>
          <w:rFonts w:ascii="Arial Narrow" w:hAnsi="Arial Narrow"/>
          <w:sz w:val="22"/>
          <w:szCs w:val="22"/>
        </w:rPr>
      </w:pPr>
    </w:p>
    <w:p w14:paraId="2D9431E2" w14:textId="77777777" w:rsidR="00F163F4" w:rsidRPr="00E523E1" w:rsidRDefault="0070231A" w:rsidP="16FB91C7">
      <w:pPr>
        <w:widowControl w:val="0"/>
        <w:numPr>
          <w:ilvl w:val="0"/>
          <w:numId w:val="4"/>
        </w:numPr>
        <w:jc w:val="both"/>
        <w:rPr>
          <w:rFonts w:ascii="Arial Narrow" w:hAnsi="Arial Narrow"/>
          <w:b/>
          <w:bCs/>
          <w:sz w:val="22"/>
          <w:szCs w:val="22"/>
        </w:rPr>
      </w:pPr>
      <w:r w:rsidRPr="00E523E1">
        <w:rPr>
          <w:rFonts w:ascii="Arial Narrow" w:hAnsi="Arial Narrow"/>
          <w:b/>
          <w:bCs/>
          <w:sz w:val="22"/>
          <w:szCs w:val="22"/>
        </w:rPr>
        <w:t xml:space="preserve">GESTÃO DO </w:t>
      </w:r>
      <w:r w:rsidRPr="00E523E1">
        <w:rPr>
          <w:rFonts w:ascii="Arial Narrow" w:hAnsi="Arial Narrow"/>
          <w:b/>
          <w:bCs/>
          <w:color w:val="222222"/>
          <w:sz w:val="22"/>
          <w:szCs w:val="22"/>
        </w:rPr>
        <w:t>CONTRATO</w:t>
      </w:r>
    </w:p>
    <w:p w14:paraId="294A694B" w14:textId="4094F36F" w:rsidR="00F163F4" w:rsidRPr="00D65B87" w:rsidRDefault="00F163F4" w:rsidP="00D03C13">
      <w:pPr>
        <w:numPr>
          <w:ilvl w:val="2"/>
          <w:numId w:val="4"/>
        </w:numPr>
        <w:autoSpaceDE w:val="0"/>
        <w:autoSpaceDN w:val="0"/>
        <w:adjustRightInd w:val="0"/>
        <w:jc w:val="both"/>
        <w:rPr>
          <w:rFonts w:ascii="Arial Narrow" w:hAnsi="Arial Narrow"/>
          <w:color w:val="000000"/>
          <w:sz w:val="22"/>
          <w:szCs w:val="22"/>
        </w:rPr>
      </w:pPr>
      <w:r w:rsidRPr="00E523E1">
        <w:rPr>
          <w:rFonts w:ascii="Arial Narrow" w:hAnsi="Arial Narrow"/>
          <w:color w:val="000000" w:themeColor="text1"/>
          <w:sz w:val="22"/>
          <w:szCs w:val="22"/>
        </w:rPr>
        <w:t xml:space="preserve">Os trabalhos serão acompanhados e supervisionados pela Superintendência de </w:t>
      </w:r>
      <w:r w:rsidRPr="00E523E1">
        <w:rPr>
          <w:rFonts w:ascii="Arial Narrow" w:hAnsi="Arial Narrow"/>
          <w:sz w:val="22"/>
          <w:szCs w:val="22"/>
        </w:rPr>
        <w:t>Tecnologia</w:t>
      </w:r>
      <w:r w:rsidRPr="00E523E1">
        <w:rPr>
          <w:rFonts w:ascii="Arial Narrow" w:hAnsi="Arial Narrow"/>
          <w:color w:val="000000" w:themeColor="text1"/>
          <w:sz w:val="22"/>
          <w:szCs w:val="22"/>
        </w:rPr>
        <w:t xml:space="preserve"> da Informação dos CONTRATANTES. A CONTRATADA deverá manter os CONTRATANTES informados sobre as atividades programadas e realizadas durante todo o período de execução do contrato.</w:t>
      </w:r>
    </w:p>
    <w:p w14:paraId="2D4BCCAE" w14:textId="3A6D4D5B" w:rsidR="00D65B87" w:rsidRDefault="00D65B87" w:rsidP="00D65B87">
      <w:pPr>
        <w:autoSpaceDE w:val="0"/>
        <w:autoSpaceDN w:val="0"/>
        <w:adjustRightInd w:val="0"/>
        <w:jc w:val="both"/>
        <w:rPr>
          <w:rFonts w:ascii="Arial Narrow" w:hAnsi="Arial Narrow"/>
          <w:color w:val="000000" w:themeColor="text1"/>
          <w:sz w:val="22"/>
          <w:szCs w:val="22"/>
        </w:rPr>
      </w:pPr>
    </w:p>
    <w:p w14:paraId="0E3D61D2" w14:textId="63DE6CE2" w:rsidR="00D65B87" w:rsidRDefault="00D65B87" w:rsidP="00D65B87">
      <w:pPr>
        <w:autoSpaceDE w:val="0"/>
        <w:autoSpaceDN w:val="0"/>
        <w:adjustRightInd w:val="0"/>
        <w:jc w:val="both"/>
        <w:rPr>
          <w:rFonts w:ascii="Arial Narrow" w:hAnsi="Arial Narrow"/>
          <w:color w:val="000000" w:themeColor="text1"/>
          <w:sz w:val="22"/>
          <w:szCs w:val="22"/>
        </w:rPr>
      </w:pPr>
    </w:p>
    <w:p w14:paraId="670411C3" w14:textId="222A42C1" w:rsidR="00D65B87" w:rsidRDefault="00D65B87" w:rsidP="00D65B87">
      <w:pPr>
        <w:autoSpaceDE w:val="0"/>
        <w:autoSpaceDN w:val="0"/>
        <w:adjustRightInd w:val="0"/>
        <w:jc w:val="both"/>
        <w:rPr>
          <w:rFonts w:ascii="Arial Narrow" w:hAnsi="Arial Narrow"/>
          <w:color w:val="000000" w:themeColor="text1"/>
          <w:sz w:val="22"/>
          <w:szCs w:val="22"/>
        </w:rPr>
      </w:pPr>
    </w:p>
    <w:p w14:paraId="4A4FA295" w14:textId="77777777" w:rsidR="00D65B87" w:rsidRPr="00E523E1" w:rsidRDefault="00D65B87" w:rsidP="00D65B87">
      <w:pPr>
        <w:autoSpaceDE w:val="0"/>
        <w:autoSpaceDN w:val="0"/>
        <w:adjustRightInd w:val="0"/>
        <w:jc w:val="both"/>
        <w:rPr>
          <w:rFonts w:ascii="Arial Narrow" w:hAnsi="Arial Narrow"/>
          <w:color w:val="000000"/>
          <w:sz w:val="22"/>
          <w:szCs w:val="22"/>
        </w:rPr>
      </w:pPr>
    </w:p>
    <w:p w14:paraId="02555C6E" w14:textId="1FC797EB" w:rsidR="00886C51" w:rsidRPr="00E523E1" w:rsidRDefault="00886C51" w:rsidP="00886C51">
      <w:pPr>
        <w:autoSpaceDE w:val="0"/>
        <w:autoSpaceDN w:val="0"/>
        <w:adjustRightInd w:val="0"/>
        <w:jc w:val="both"/>
        <w:rPr>
          <w:rFonts w:ascii="Arial Narrow" w:hAnsi="Arial Narrow"/>
          <w:color w:val="000000" w:themeColor="text1"/>
          <w:sz w:val="22"/>
          <w:szCs w:val="22"/>
        </w:rPr>
      </w:pPr>
    </w:p>
    <w:p w14:paraId="36CD3971" w14:textId="2C2C2641" w:rsidR="00DD0862" w:rsidRPr="003725A6" w:rsidRDefault="00995F1E" w:rsidP="00D03C13">
      <w:pPr>
        <w:numPr>
          <w:ilvl w:val="0"/>
          <w:numId w:val="4"/>
        </w:numPr>
        <w:autoSpaceDE w:val="0"/>
        <w:autoSpaceDN w:val="0"/>
        <w:adjustRightInd w:val="0"/>
        <w:jc w:val="both"/>
        <w:rPr>
          <w:rFonts w:ascii="Arial Narrow" w:hAnsi="Arial Narrow"/>
          <w:sz w:val="22"/>
          <w:szCs w:val="22"/>
        </w:rPr>
      </w:pPr>
      <w:r w:rsidRPr="003725A6">
        <w:rPr>
          <w:rFonts w:ascii="Arial Narrow" w:hAnsi="Arial Narrow"/>
          <w:b/>
          <w:bCs/>
          <w:sz w:val="22"/>
          <w:szCs w:val="22"/>
        </w:rPr>
        <w:lastRenderedPageBreak/>
        <w:t xml:space="preserve">PLANILHA </w:t>
      </w:r>
      <w:r w:rsidR="00AE3B08" w:rsidRPr="003725A6">
        <w:rPr>
          <w:rFonts w:ascii="Arial Narrow" w:hAnsi="Arial Narrow"/>
          <w:b/>
          <w:bCs/>
          <w:sz w:val="22"/>
          <w:szCs w:val="22"/>
        </w:rPr>
        <w:t>DE PREÇOS</w:t>
      </w:r>
    </w:p>
    <w:tbl>
      <w:tblPr>
        <w:tblW w:w="7260" w:type="dxa"/>
        <w:tblCellMar>
          <w:left w:w="70" w:type="dxa"/>
          <w:right w:w="70" w:type="dxa"/>
        </w:tblCellMar>
        <w:tblLook w:val="04A0" w:firstRow="1" w:lastRow="0" w:firstColumn="1" w:lastColumn="0" w:noHBand="0" w:noVBand="1"/>
      </w:tblPr>
      <w:tblGrid>
        <w:gridCol w:w="944"/>
        <w:gridCol w:w="3790"/>
        <w:gridCol w:w="1351"/>
        <w:gridCol w:w="1029"/>
        <w:gridCol w:w="146"/>
      </w:tblGrid>
      <w:tr w:rsidR="003725A6" w:rsidRPr="003725A6" w14:paraId="6B45D218" w14:textId="77777777" w:rsidTr="003725A6">
        <w:trPr>
          <w:gridAfter w:val="1"/>
          <w:wAfter w:w="36" w:type="dxa"/>
          <w:trHeight w:val="300"/>
        </w:trPr>
        <w:tc>
          <w:tcPr>
            <w:tcW w:w="955" w:type="dxa"/>
            <w:tcBorders>
              <w:top w:val="single" w:sz="8" w:space="0" w:color="000000"/>
              <w:left w:val="single" w:sz="8" w:space="0" w:color="000000"/>
              <w:bottom w:val="single" w:sz="8" w:space="0" w:color="000000"/>
              <w:right w:val="single" w:sz="8" w:space="0" w:color="000000"/>
            </w:tcBorders>
            <w:shd w:val="clear" w:color="000000" w:fill="8DB4E2"/>
            <w:vAlign w:val="center"/>
            <w:hideMark/>
          </w:tcPr>
          <w:p w14:paraId="3C9760FD" w14:textId="77777777" w:rsidR="003725A6" w:rsidRPr="003725A6" w:rsidRDefault="003725A6" w:rsidP="003725A6">
            <w:pPr>
              <w:jc w:val="both"/>
              <w:rPr>
                <w:rFonts w:ascii="Calibri" w:hAnsi="Calibri" w:cs="Calibri"/>
                <w:b/>
                <w:bCs/>
                <w:color w:val="000000"/>
                <w:sz w:val="22"/>
                <w:szCs w:val="22"/>
              </w:rPr>
            </w:pPr>
            <w:r w:rsidRPr="003725A6">
              <w:rPr>
                <w:rFonts w:ascii="Calibri" w:hAnsi="Calibri" w:cs="Calibri"/>
                <w:b/>
                <w:bCs/>
                <w:color w:val="000000"/>
                <w:sz w:val="22"/>
                <w:szCs w:val="22"/>
              </w:rPr>
              <w:t xml:space="preserve">Item </w:t>
            </w:r>
          </w:p>
        </w:tc>
        <w:tc>
          <w:tcPr>
            <w:tcW w:w="3859" w:type="dxa"/>
            <w:tcBorders>
              <w:top w:val="single" w:sz="8" w:space="0" w:color="000000"/>
              <w:left w:val="nil"/>
              <w:bottom w:val="single" w:sz="8" w:space="0" w:color="000000"/>
              <w:right w:val="single" w:sz="8" w:space="0" w:color="000000"/>
            </w:tcBorders>
            <w:shd w:val="clear" w:color="000000" w:fill="8DB4E2"/>
            <w:vAlign w:val="center"/>
            <w:hideMark/>
          </w:tcPr>
          <w:p w14:paraId="16709358" w14:textId="77777777" w:rsidR="003725A6" w:rsidRPr="003725A6" w:rsidRDefault="003725A6" w:rsidP="003725A6">
            <w:pPr>
              <w:jc w:val="center"/>
              <w:rPr>
                <w:rFonts w:ascii="Calibri" w:hAnsi="Calibri" w:cs="Calibri"/>
                <w:b/>
                <w:bCs/>
                <w:color w:val="000000"/>
                <w:sz w:val="22"/>
                <w:szCs w:val="22"/>
              </w:rPr>
            </w:pPr>
            <w:proofErr w:type="spellStart"/>
            <w:r w:rsidRPr="003725A6">
              <w:rPr>
                <w:rFonts w:ascii="Calibri" w:hAnsi="Calibri" w:cs="Calibri"/>
                <w:b/>
                <w:bCs/>
                <w:color w:val="000000"/>
                <w:sz w:val="22"/>
                <w:szCs w:val="22"/>
              </w:rPr>
              <w:t>Partnumber</w:t>
            </w:r>
            <w:proofErr w:type="spellEnd"/>
            <w:r w:rsidRPr="003725A6">
              <w:rPr>
                <w:rFonts w:ascii="Calibri" w:hAnsi="Calibri" w:cs="Calibri"/>
                <w:b/>
                <w:bCs/>
                <w:color w:val="000000"/>
                <w:sz w:val="22"/>
                <w:szCs w:val="22"/>
              </w:rPr>
              <w:t xml:space="preserve"> </w:t>
            </w:r>
          </w:p>
        </w:tc>
        <w:tc>
          <w:tcPr>
            <w:tcW w:w="1373" w:type="dxa"/>
            <w:tcBorders>
              <w:top w:val="single" w:sz="8" w:space="0" w:color="000000"/>
              <w:left w:val="nil"/>
              <w:bottom w:val="single" w:sz="8" w:space="0" w:color="000000"/>
              <w:right w:val="single" w:sz="8" w:space="0" w:color="000000"/>
            </w:tcBorders>
            <w:shd w:val="clear" w:color="000000" w:fill="8DB4E2"/>
            <w:vAlign w:val="center"/>
            <w:hideMark/>
          </w:tcPr>
          <w:p w14:paraId="77D14ABE" w14:textId="77777777" w:rsidR="003725A6" w:rsidRPr="003725A6" w:rsidRDefault="003725A6" w:rsidP="003725A6">
            <w:pPr>
              <w:jc w:val="both"/>
              <w:rPr>
                <w:rFonts w:ascii="Calibri" w:hAnsi="Calibri" w:cs="Calibri"/>
                <w:b/>
                <w:bCs/>
                <w:color w:val="000000"/>
                <w:sz w:val="22"/>
                <w:szCs w:val="22"/>
              </w:rPr>
            </w:pPr>
            <w:r w:rsidRPr="003725A6">
              <w:rPr>
                <w:rFonts w:ascii="Calibri" w:hAnsi="Calibri" w:cs="Calibri"/>
                <w:b/>
                <w:bCs/>
                <w:color w:val="000000"/>
                <w:sz w:val="22"/>
                <w:szCs w:val="22"/>
              </w:rPr>
              <w:t xml:space="preserve">QTD </w:t>
            </w:r>
          </w:p>
        </w:tc>
        <w:tc>
          <w:tcPr>
            <w:tcW w:w="1037" w:type="dxa"/>
            <w:tcBorders>
              <w:top w:val="single" w:sz="8" w:space="0" w:color="000000"/>
              <w:left w:val="nil"/>
              <w:bottom w:val="single" w:sz="8" w:space="0" w:color="000000"/>
              <w:right w:val="single" w:sz="8" w:space="0" w:color="000000"/>
            </w:tcBorders>
            <w:shd w:val="clear" w:color="000000" w:fill="8DB4E2"/>
            <w:vAlign w:val="center"/>
            <w:hideMark/>
          </w:tcPr>
          <w:p w14:paraId="332D4892" w14:textId="77777777" w:rsidR="003725A6" w:rsidRPr="003725A6" w:rsidRDefault="003725A6" w:rsidP="003725A6">
            <w:pPr>
              <w:jc w:val="center"/>
              <w:rPr>
                <w:rFonts w:ascii="Calibri" w:hAnsi="Calibri" w:cs="Calibri"/>
                <w:b/>
                <w:bCs/>
                <w:color w:val="000000"/>
                <w:sz w:val="22"/>
                <w:szCs w:val="22"/>
              </w:rPr>
            </w:pPr>
            <w:proofErr w:type="spellStart"/>
            <w:r w:rsidRPr="003725A6">
              <w:rPr>
                <w:rFonts w:ascii="Calibri" w:hAnsi="Calibri" w:cs="Calibri"/>
                <w:b/>
                <w:bCs/>
                <w:color w:val="000000"/>
                <w:sz w:val="22"/>
                <w:szCs w:val="22"/>
              </w:rPr>
              <w:t>V.Unit</w:t>
            </w:r>
            <w:proofErr w:type="spellEnd"/>
            <w:r w:rsidRPr="003725A6">
              <w:rPr>
                <w:rFonts w:ascii="Calibri" w:hAnsi="Calibri" w:cs="Calibri"/>
                <w:b/>
                <w:bCs/>
                <w:color w:val="000000"/>
                <w:sz w:val="22"/>
                <w:szCs w:val="22"/>
              </w:rPr>
              <w:t xml:space="preserve"> </w:t>
            </w:r>
          </w:p>
        </w:tc>
      </w:tr>
      <w:tr w:rsidR="003725A6" w:rsidRPr="003725A6" w14:paraId="70FEBA8E" w14:textId="77777777" w:rsidTr="003725A6">
        <w:trPr>
          <w:gridAfter w:val="1"/>
          <w:wAfter w:w="36" w:type="dxa"/>
          <w:trHeight w:val="288"/>
        </w:trPr>
        <w:tc>
          <w:tcPr>
            <w:tcW w:w="955"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099C060"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385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576252D"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CPSG-16C-NGTP </w:t>
            </w:r>
          </w:p>
        </w:tc>
        <w:tc>
          <w:tcPr>
            <w:tcW w:w="137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07D0464"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03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71E5063"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w:t>
            </w:r>
          </w:p>
        </w:tc>
      </w:tr>
      <w:tr w:rsidR="003725A6" w:rsidRPr="003725A6" w14:paraId="5A30E8C1" w14:textId="77777777" w:rsidTr="003725A6">
        <w:trPr>
          <w:trHeight w:val="288"/>
        </w:trPr>
        <w:tc>
          <w:tcPr>
            <w:tcW w:w="955" w:type="dxa"/>
            <w:vMerge/>
            <w:tcBorders>
              <w:top w:val="nil"/>
              <w:left w:val="single" w:sz="8" w:space="0" w:color="000000"/>
              <w:bottom w:val="single" w:sz="8" w:space="0" w:color="000000"/>
              <w:right w:val="single" w:sz="8" w:space="0" w:color="000000"/>
            </w:tcBorders>
            <w:vAlign w:val="center"/>
            <w:hideMark/>
          </w:tcPr>
          <w:p w14:paraId="7747DC8F" w14:textId="77777777" w:rsidR="003725A6" w:rsidRPr="003725A6" w:rsidRDefault="003725A6" w:rsidP="003725A6">
            <w:pPr>
              <w:rPr>
                <w:rFonts w:ascii="Calibri" w:hAnsi="Calibri" w:cs="Calibri"/>
                <w:color w:val="000000"/>
                <w:sz w:val="22"/>
                <w:szCs w:val="22"/>
              </w:rPr>
            </w:pPr>
          </w:p>
        </w:tc>
        <w:tc>
          <w:tcPr>
            <w:tcW w:w="3859" w:type="dxa"/>
            <w:vMerge/>
            <w:tcBorders>
              <w:top w:val="nil"/>
              <w:left w:val="single" w:sz="8" w:space="0" w:color="000000"/>
              <w:bottom w:val="single" w:sz="8" w:space="0" w:color="000000"/>
              <w:right w:val="single" w:sz="8" w:space="0" w:color="000000"/>
            </w:tcBorders>
            <w:vAlign w:val="center"/>
            <w:hideMark/>
          </w:tcPr>
          <w:p w14:paraId="1AE54746" w14:textId="77777777" w:rsidR="003725A6" w:rsidRPr="003725A6" w:rsidRDefault="003725A6" w:rsidP="003725A6">
            <w:pPr>
              <w:rPr>
                <w:rFonts w:ascii="Calibri" w:hAnsi="Calibri" w:cs="Calibri"/>
                <w:color w:val="000000"/>
                <w:sz w:val="22"/>
                <w:szCs w:val="22"/>
              </w:rPr>
            </w:pPr>
          </w:p>
        </w:tc>
        <w:tc>
          <w:tcPr>
            <w:tcW w:w="1373" w:type="dxa"/>
            <w:vMerge/>
            <w:tcBorders>
              <w:top w:val="nil"/>
              <w:left w:val="single" w:sz="8" w:space="0" w:color="000000"/>
              <w:bottom w:val="single" w:sz="8" w:space="0" w:color="000000"/>
              <w:right w:val="single" w:sz="8" w:space="0" w:color="000000"/>
            </w:tcBorders>
            <w:vAlign w:val="center"/>
            <w:hideMark/>
          </w:tcPr>
          <w:p w14:paraId="68EBFC81" w14:textId="77777777" w:rsidR="003725A6" w:rsidRPr="003725A6" w:rsidRDefault="003725A6" w:rsidP="003725A6">
            <w:pPr>
              <w:rPr>
                <w:rFonts w:ascii="Calibri" w:hAnsi="Calibri" w:cs="Calibri"/>
                <w:color w:val="000000"/>
                <w:sz w:val="22"/>
                <w:szCs w:val="22"/>
              </w:rPr>
            </w:pPr>
          </w:p>
        </w:tc>
        <w:tc>
          <w:tcPr>
            <w:tcW w:w="1037" w:type="dxa"/>
            <w:vMerge/>
            <w:tcBorders>
              <w:top w:val="nil"/>
              <w:left w:val="single" w:sz="8" w:space="0" w:color="000000"/>
              <w:bottom w:val="single" w:sz="8" w:space="0" w:color="000000"/>
              <w:right w:val="single" w:sz="8" w:space="0" w:color="000000"/>
            </w:tcBorders>
            <w:vAlign w:val="center"/>
            <w:hideMark/>
          </w:tcPr>
          <w:p w14:paraId="4042C3EB" w14:textId="77777777" w:rsidR="003725A6" w:rsidRPr="003725A6" w:rsidRDefault="003725A6" w:rsidP="003725A6">
            <w:pPr>
              <w:rPr>
                <w:rFonts w:ascii="Calibri" w:hAnsi="Calibri" w:cs="Calibri"/>
                <w:color w:val="000000"/>
                <w:sz w:val="22"/>
                <w:szCs w:val="22"/>
              </w:rPr>
            </w:pPr>
          </w:p>
        </w:tc>
        <w:tc>
          <w:tcPr>
            <w:tcW w:w="36" w:type="dxa"/>
            <w:tcBorders>
              <w:top w:val="nil"/>
              <w:left w:val="nil"/>
              <w:bottom w:val="nil"/>
              <w:right w:val="nil"/>
            </w:tcBorders>
            <w:shd w:val="clear" w:color="auto" w:fill="auto"/>
            <w:noWrap/>
            <w:vAlign w:val="bottom"/>
            <w:hideMark/>
          </w:tcPr>
          <w:p w14:paraId="5C62ED27" w14:textId="77777777" w:rsidR="003725A6" w:rsidRPr="003725A6" w:rsidRDefault="003725A6" w:rsidP="003725A6">
            <w:pPr>
              <w:rPr>
                <w:rFonts w:ascii="Calibri" w:hAnsi="Calibri" w:cs="Calibri"/>
                <w:color w:val="000000"/>
                <w:sz w:val="22"/>
                <w:szCs w:val="22"/>
              </w:rPr>
            </w:pPr>
          </w:p>
        </w:tc>
      </w:tr>
      <w:tr w:rsidR="003725A6" w:rsidRPr="003725A6" w14:paraId="0EC078C4" w14:textId="77777777" w:rsidTr="003725A6">
        <w:trPr>
          <w:trHeight w:val="300"/>
        </w:trPr>
        <w:tc>
          <w:tcPr>
            <w:tcW w:w="955" w:type="dxa"/>
            <w:vMerge/>
            <w:tcBorders>
              <w:top w:val="nil"/>
              <w:left w:val="single" w:sz="8" w:space="0" w:color="000000"/>
              <w:bottom w:val="single" w:sz="8" w:space="0" w:color="000000"/>
              <w:right w:val="single" w:sz="8" w:space="0" w:color="000000"/>
            </w:tcBorders>
            <w:vAlign w:val="center"/>
            <w:hideMark/>
          </w:tcPr>
          <w:p w14:paraId="215E0A0F" w14:textId="77777777" w:rsidR="003725A6" w:rsidRPr="003725A6" w:rsidRDefault="003725A6" w:rsidP="003725A6">
            <w:pPr>
              <w:rPr>
                <w:rFonts w:ascii="Calibri" w:hAnsi="Calibri" w:cs="Calibri"/>
                <w:color w:val="000000"/>
                <w:sz w:val="22"/>
                <w:szCs w:val="22"/>
              </w:rPr>
            </w:pPr>
          </w:p>
        </w:tc>
        <w:tc>
          <w:tcPr>
            <w:tcW w:w="3859" w:type="dxa"/>
            <w:vMerge/>
            <w:tcBorders>
              <w:top w:val="nil"/>
              <w:left w:val="single" w:sz="8" w:space="0" w:color="000000"/>
              <w:bottom w:val="single" w:sz="8" w:space="0" w:color="000000"/>
              <w:right w:val="single" w:sz="8" w:space="0" w:color="000000"/>
            </w:tcBorders>
            <w:vAlign w:val="center"/>
            <w:hideMark/>
          </w:tcPr>
          <w:p w14:paraId="2FB4A20A" w14:textId="77777777" w:rsidR="003725A6" w:rsidRPr="003725A6" w:rsidRDefault="003725A6" w:rsidP="003725A6">
            <w:pPr>
              <w:rPr>
                <w:rFonts w:ascii="Calibri" w:hAnsi="Calibri" w:cs="Calibri"/>
                <w:color w:val="000000"/>
                <w:sz w:val="22"/>
                <w:szCs w:val="22"/>
              </w:rPr>
            </w:pPr>
          </w:p>
        </w:tc>
        <w:tc>
          <w:tcPr>
            <w:tcW w:w="1373" w:type="dxa"/>
            <w:vMerge/>
            <w:tcBorders>
              <w:top w:val="nil"/>
              <w:left w:val="single" w:sz="8" w:space="0" w:color="000000"/>
              <w:bottom w:val="single" w:sz="8" w:space="0" w:color="000000"/>
              <w:right w:val="single" w:sz="8" w:space="0" w:color="000000"/>
            </w:tcBorders>
            <w:vAlign w:val="center"/>
            <w:hideMark/>
          </w:tcPr>
          <w:p w14:paraId="3FB92323" w14:textId="77777777" w:rsidR="003725A6" w:rsidRPr="003725A6" w:rsidRDefault="003725A6" w:rsidP="003725A6">
            <w:pPr>
              <w:rPr>
                <w:rFonts w:ascii="Calibri" w:hAnsi="Calibri" w:cs="Calibri"/>
                <w:color w:val="000000"/>
                <w:sz w:val="22"/>
                <w:szCs w:val="22"/>
              </w:rPr>
            </w:pPr>
          </w:p>
        </w:tc>
        <w:tc>
          <w:tcPr>
            <w:tcW w:w="1037" w:type="dxa"/>
            <w:vMerge/>
            <w:tcBorders>
              <w:top w:val="nil"/>
              <w:left w:val="single" w:sz="8" w:space="0" w:color="000000"/>
              <w:bottom w:val="single" w:sz="8" w:space="0" w:color="000000"/>
              <w:right w:val="single" w:sz="8" w:space="0" w:color="000000"/>
            </w:tcBorders>
            <w:vAlign w:val="center"/>
            <w:hideMark/>
          </w:tcPr>
          <w:p w14:paraId="3C85D6D3" w14:textId="77777777" w:rsidR="003725A6" w:rsidRPr="003725A6" w:rsidRDefault="003725A6" w:rsidP="003725A6">
            <w:pPr>
              <w:rPr>
                <w:rFonts w:ascii="Calibri" w:hAnsi="Calibri" w:cs="Calibri"/>
                <w:color w:val="000000"/>
                <w:sz w:val="22"/>
                <w:szCs w:val="22"/>
              </w:rPr>
            </w:pPr>
          </w:p>
        </w:tc>
        <w:tc>
          <w:tcPr>
            <w:tcW w:w="36" w:type="dxa"/>
            <w:tcBorders>
              <w:top w:val="nil"/>
              <w:left w:val="nil"/>
              <w:bottom w:val="nil"/>
              <w:right w:val="nil"/>
            </w:tcBorders>
            <w:shd w:val="clear" w:color="auto" w:fill="auto"/>
            <w:noWrap/>
            <w:vAlign w:val="bottom"/>
            <w:hideMark/>
          </w:tcPr>
          <w:p w14:paraId="758F1FB6" w14:textId="77777777" w:rsidR="003725A6" w:rsidRPr="003725A6" w:rsidRDefault="003725A6" w:rsidP="003725A6"/>
        </w:tc>
      </w:tr>
      <w:tr w:rsidR="003725A6" w:rsidRPr="003725A6" w14:paraId="79F61ED2" w14:textId="77777777" w:rsidTr="003725A6">
        <w:trPr>
          <w:trHeight w:val="288"/>
        </w:trPr>
        <w:tc>
          <w:tcPr>
            <w:tcW w:w="955"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8E59D32"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2</w:t>
            </w:r>
          </w:p>
        </w:tc>
        <w:tc>
          <w:tcPr>
            <w:tcW w:w="385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BCC3E29"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CPSG-16C-NGTP-HA </w:t>
            </w:r>
          </w:p>
        </w:tc>
        <w:tc>
          <w:tcPr>
            <w:tcW w:w="137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579912D"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03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3C31C93"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w:t>
            </w:r>
          </w:p>
        </w:tc>
        <w:tc>
          <w:tcPr>
            <w:tcW w:w="36" w:type="dxa"/>
            <w:vAlign w:val="center"/>
            <w:hideMark/>
          </w:tcPr>
          <w:p w14:paraId="1F2C1A35" w14:textId="77777777" w:rsidR="003725A6" w:rsidRPr="003725A6" w:rsidRDefault="003725A6" w:rsidP="003725A6"/>
        </w:tc>
      </w:tr>
      <w:tr w:rsidR="003725A6" w:rsidRPr="003725A6" w14:paraId="57C94021" w14:textId="77777777" w:rsidTr="003725A6">
        <w:trPr>
          <w:trHeight w:val="288"/>
        </w:trPr>
        <w:tc>
          <w:tcPr>
            <w:tcW w:w="955" w:type="dxa"/>
            <w:vMerge/>
            <w:tcBorders>
              <w:top w:val="nil"/>
              <w:left w:val="single" w:sz="8" w:space="0" w:color="000000"/>
              <w:bottom w:val="single" w:sz="8" w:space="0" w:color="000000"/>
              <w:right w:val="single" w:sz="8" w:space="0" w:color="000000"/>
            </w:tcBorders>
            <w:vAlign w:val="center"/>
            <w:hideMark/>
          </w:tcPr>
          <w:p w14:paraId="720947A3" w14:textId="77777777" w:rsidR="003725A6" w:rsidRPr="003725A6" w:rsidRDefault="003725A6" w:rsidP="003725A6">
            <w:pPr>
              <w:rPr>
                <w:rFonts w:ascii="Calibri" w:hAnsi="Calibri" w:cs="Calibri"/>
                <w:color w:val="000000"/>
                <w:sz w:val="22"/>
                <w:szCs w:val="22"/>
              </w:rPr>
            </w:pPr>
          </w:p>
        </w:tc>
        <w:tc>
          <w:tcPr>
            <w:tcW w:w="3859" w:type="dxa"/>
            <w:vMerge/>
            <w:tcBorders>
              <w:top w:val="nil"/>
              <w:left w:val="single" w:sz="8" w:space="0" w:color="000000"/>
              <w:bottom w:val="single" w:sz="8" w:space="0" w:color="000000"/>
              <w:right w:val="single" w:sz="8" w:space="0" w:color="000000"/>
            </w:tcBorders>
            <w:vAlign w:val="center"/>
            <w:hideMark/>
          </w:tcPr>
          <w:p w14:paraId="690E210A" w14:textId="77777777" w:rsidR="003725A6" w:rsidRPr="003725A6" w:rsidRDefault="003725A6" w:rsidP="003725A6">
            <w:pPr>
              <w:rPr>
                <w:rFonts w:ascii="Calibri" w:hAnsi="Calibri" w:cs="Calibri"/>
                <w:color w:val="000000"/>
                <w:sz w:val="22"/>
                <w:szCs w:val="22"/>
              </w:rPr>
            </w:pPr>
          </w:p>
        </w:tc>
        <w:tc>
          <w:tcPr>
            <w:tcW w:w="1373" w:type="dxa"/>
            <w:vMerge/>
            <w:tcBorders>
              <w:top w:val="nil"/>
              <w:left w:val="single" w:sz="8" w:space="0" w:color="000000"/>
              <w:bottom w:val="single" w:sz="8" w:space="0" w:color="000000"/>
              <w:right w:val="single" w:sz="8" w:space="0" w:color="000000"/>
            </w:tcBorders>
            <w:vAlign w:val="center"/>
            <w:hideMark/>
          </w:tcPr>
          <w:p w14:paraId="5E165AF7" w14:textId="77777777" w:rsidR="003725A6" w:rsidRPr="003725A6" w:rsidRDefault="003725A6" w:rsidP="003725A6">
            <w:pPr>
              <w:rPr>
                <w:rFonts w:ascii="Calibri" w:hAnsi="Calibri" w:cs="Calibri"/>
                <w:color w:val="000000"/>
                <w:sz w:val="22"/>
                <w:szCs w:val="22"/>
              </w:rPr>
            </w:pPr>
          </w:p>
        </w:tc>
        <w:tc>
          <w:tcPr>
            <w:tcW w:w="1037" w:type="dxa"/>
            <w:vMerge/>
            <w:tcBorders>
              <w:top w:val="nil"/>
              <w:left w:val="single" w:sz="8" w:space="0" w:color="000000"/>
              <w:bottom w:val="single" w:sz="8" w:space="0" w:color="000000"/>
              <w:right w:val="single" w:sz="8" w:space="0" w:color="000000"/>
            </w:tcBorders>
            <w:vAlign w:val="center"/>
            <w:hideMark/>
          </w:tcPr>
          <w:p w14:paraId="1AACA9DF" w14:textId="77777777" w:rsidR="003725A6" w:rsidRPr="003725A6" w:rsidRDefault="003725A6" w:rsidP="003725A6">
            <w:pPr>
              <w:rPr>
                <w:rFonts w:ascii="Calibri" w:hAnsi="Calibri" w:cs="Calibri"/>
                <w:color w:val="000000"/>
                <w:sz w:val="22"/>
                <w:szCs w:val="22"/>
              </w:rPr>
            </w:pPr>
          </w:p>
        </w:tc>
        <w:tc>
          <w:tcPr>
            <w:tcW w:w="36" w:type="dxa"/>
            <w:tcBorders>
              <w:top w:val="nil"/>
              <w:left w:val="nil"/>
              <w:bottom w:val="nil"/>
              <w:right w:val="nil"/>
            </w:tcBorders>
            <w:shd w:val="clear" w:color="auto" w:fill="auto"/>
            <w:noWrap/>
            <w:vAlign w:val="bottom"/>
            <w:hideMark/>
          </w:tcPr>
          <w:p w14:paraId="6CFD9851" w14:textId="77777777" w:rsidR="003725A6" w:rsidRPr="003725A6" w:rsidRDefault="003725A6" w:rsidP="003725A6">
            <w:pPr>
              <w:rPr>
                <w:rFonts w:ascii="Calibri" w:hAnsi="Calibri" w:cs="Calibri"/>
                <w:color w:val="000000"/>
                <w:sz w:val="22"/>
                <w:szCs w:val="22"/>
              </w:rPr>
            </w:pPr>
          </w:p>
        </w:tc>
      </w:tr>
      <w:tr w:rsidR="003725A6" w:rsidRPr="003725A6" w14:paraId="4CD55248" w14:textId="77777777" w:rsidTr="003725A6">
        <w:trPr>
          <w:trHeight w:val="300"/>
        </w:trPr>
        <w:tc>
          <w:tcPr>
            <w:tcW w:w="955" w:type="dxa"/>
            <w:vMerge/>
            <w:tcBorders>
              <w:top w:val="nil"/>
              <w:left w:val="single" w:sz="8" w:space="0" w:color="000000"/>
              <w:bottom w:val="single" w:sz="8" w:space="0" w:color="000000"/>
              <w:right w:val="single" w:sz="8" w:space="0" w:color="000000"/>
            </w:tcBorders>
            <w:vAlign w:val="center"/>
            <w:hideMark/>
          </w:tcPr>
          <w:p w14:paraId="5EAE109F" w14:textId="77777777" w:rsidR="003725A6" w:rsidRPr="003725A6" w:rsidRDefault="003725A6" w:rsidP="003725A6">
            <w:pPr>
              <w:rPr>
                <w:rFonts w:ascii="Calibri" w:hAnsi="Calibri" w:cs="Calibri"/>
                <w:color w:val="000000"/>
                <w:sz w:val="22"/>
                <w:szCs w:val="22"/>
              </w:rPr>
            </w:pPr>
          </w:p>
        </w:tc>
        <w:tc>
          <w:tcPr>
            <w:tcW w:w="3859" w:type="dxa"/>
            <w:vMerge/>
            <w:tcBorders>
              <w:top w:val="nil"/>
              <w:left w:val="single" w:sz="8" w:space="0" w:color="000000"/>
              <w:bottom w:val="single" w:sz="8" w:space="0" w:color="000000"/>
              <w:right w:val="single" w:sz="8" w:space="0" w:color="000000"/>
            </w:tcBorders>
            <w:vAlign w:val="center"/>
            <w:hideMark/>
          </w:tcPr>
          <w:p w14:paraId="56C08D69" w14:textId="77777777" w:rsidR="003725A6" w:rsidRPr="003725A6" w:rsidRDefault="003725A6" w:rsidP="003725A6">
            <w:pPr>
              <w:rPr>
                <w:rFonts w:ascii="Calibri" w:hAnsi="Calibri" w:cs="Calibri"/>
                <w:color w:val="000000"/>
                <w:sz w:val="22"/>
                <w:szCs w:val="22"/>
              </w:rPr>
            </w:pPr>
          </w:p>
        </w:tc>
        <w:tc>
          <w:tcPr>
            <w:tcW w:w="1373" w:type="dxa"/>
            <w:vMerge/>
            <w:tcBorders>
              <w:top w:val="nil"/>
              <w:left w:val="single" w:sz="8" w:space="0" w:color="000000"/>
              <w:bottom w:val="single" w:sz="8" w:space="0" w:color="000000"/>
              <w:right w:val="single" w:sz="8" w:space="0" w:color="000000"/>
            </w:tcBorders>
            <w:vAlign w:val="center"/>
            <w:hideMark/>
          </w:tcPr>
          <w:p w14:paraId="33FDD355" w14:textId="77777777" w:rsidR="003725A6" w:rsidRPr="003725A6" w:rsidRDefault="003725A6" w:rsidP="003725A6">
            <w:pPr>
              <w:rPr>
                <w:rFonts w:ascii="Calibri" w:hAnsi="Calibri" w:cs="Calibri"/>
                <w:color w:val="000000"/>
                <w:sz w:val="22"/>
                <w:szCs w:val="22"/>
              </w:rPr>
            </w:pPr>
          </w:p>
        </w:tc>
        <w:tc>
          <w:tcPr>
            <w:tcW w:w="1037" w:type="dxa"/>
            <w:vMerge/>
            <w:tcBorders>
              <w:top w:val="nil"/>
              <w:left w:val="single" w:sz="8" w:space="0" w:color="000000"/>
              <w:bottom w:val="single" w:sz="8" w:space="0" w:color="000000"/>
              <w:right w:val="single" w:sz="8" w:space="0" w:color="000000"/>
            </w:tcBorders>
            <w:vAlign w:val="center"/>
            <w:hideMark/>
          </w:tcPr>
          <w:p w14:paraId="2BA123B8" w14:textId="77777777" w:rsidR="003725A6" w:rsidRPr="003725A6" w:rsidRDefault="003725A6" w:rsidP="003725A6">
            <w:pPr>
              <w:rPr>
                <w:rFonts w:ascii="Calibri" w:hAnsi="Calibri" w:cs="Calibri"/>
                <w:color w:val="000000"/>
                <w:sz w:val="22"/>
                <w:szCs w:val="22"/>
              </w:rPr>
            </w:pPr>
          </w:p>
        </w:tc>
        <w:tc>
          <w:tcPr>
            <w:tcW w:w="36" w:type="dxa"/>
            <w:tcBorders>
              <w:top w:val="nil"/>
              <w:left w:val="nil"/>
              <w:bottom w:val="nil"/>
              <w:right w:val="nil"/>
            </w:tcBorders>
            <w:shd w:val="clear" w:color="auto" w:fill="auto"/>
            <w:noWrap/>
            <w:vAlign w:val="bottom"/>
            <w:hideMark/>
          </w:tcPr>
          <w:p w14:paraId="5FE41A64" w14:textId="77777777" w:rsidR="003725A6" w:rsidRPr="003725A6" w:rsidRDefault="003725A6" w:rsidP="003725A6"/>
        </w:tc>
      </w:tr>
      <w:tr w:rsidR="003725A6" w:rsidRPr="003725A6" w14:paraId="0FD8C331" w14:textId="77777777" w:rsidTr="003725A6">
        <w:trPr>
          <w:trHeight w:val="300"/>
        </w:trPr>
        <w:tc>
          <w:tcPr>
            <w:tcW w:w="955" w:type="dxa"/>
            <w:tcBorders>
              <w:top w:val="nil"/>
              <w:left w:val="single" w:sz="8" w:space="0" w:color="000000"/>
              <w:bottom w:val="single" w:sz="8" w:space="0" w:color="000000"/>
              <w:right w:val="single" w:sz="8" w:space="0" w:color="000000"/>
            </w:tcBorders>
            <w:shd w:val="clear" w:color="auto" w:fill="auto"/>
            <w:vAlign w:val="center"/>
            <w:hideMark/>
          </w:tcPr>
          <w:p w14:paraId="2EC279D6"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3</w:t>
            </w:r>
          </w:p>
        </w:tc>
        <w:tc>
          <w:tcPr>
            <w:tcW w:w="3859" w:type="dxa"/>
            <w:tcBorders>
              <w:top w:val="nil"/>
              <w:left w:val="nil"/>
              <w:bottom w:val="single" w:sz="8" w:space="0" w:color="000000"/>
              <w:right w:val="single" w:sz="8" w:space="0" w:color="000000"/>
            </w:tcBorders>
            <w:shd w:val="clear" w:color="auto" w:fill="auto"/>
            <w:vAlign w:val="center"/>
            <w:hideMark/>
          </w:tcPr>
          <w:p w14:paraId="75C8CCDF"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CPSG-NGSM5 </w:t>
            </w:r>
          </w:p>
        </w:tc>
        <w:tc>
          <w:tcPr>
            <w:tcW w:w="1373" w:type="dxa"/>
            <w:tcBorders>
              <w:top w:val="nil"/>
              <w:left w:val="nil"/>
              <w:bottom w:val="single" w:sz="8" w:space="0" w:color="000000"/>
              <w:right w:val="single" w:sz="8" w:space="0" w:color="000000"/>
            </w:tcBorders>
            <w:shd w:val="clear" w:color="auto" w:fill="auto"/>
            <w:vAlign w:val="center"/>
            <w:hideMark/>
          </w:tcPr>
          <w:p w14:paraId="336887D1"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037" w:type="dxa"/>
            <w:tcBorders>
              <w:top w:val="nil"/>
              <w:left w:val="nil"/>
              <w:bottom w:val="single" w:sz="8" w:space="0" w:color="000000"/>
              <w:right w:val="single" w:sz="8" w:space="0" w:color="000000"/>
            </w:tcBorders>
            <w:shd w:val="clear" w:color="auto" w:fill="auto"/>
            <w:vAlign w:val="center"/>
            <w:hideMark/>
          </w:tcPr>
          <w:p w14:paraId="4C2F19B1"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w:t>
            </w:r>
          </w:p>
        </w:tc>
        <w:tc>
          <w:tcPr>
            <w:tcW w:w="36" w:type="dxa"/>
            <w:vAlign w:val="center"/>
            <w:hideMark/>
          </w:tcPr>
          <w:p w14:paraId="45F9810E" w14:textId="77777777" w:rsidR="003725A6" w:rsidRPr="003725A6" w:rsidRDefault="003725A6" w:rsidP="003725A6"/>
        </w:tc>
      </w:tr>
      <w:tr w:rsidR="003725A6" w:rsidRPr="003725A6" w14:paraId="07494C23" w14:textId="77777777" w:rsidTr="003725A6">
        <w:trPr>
          <w:trHeight w:val="1140"/>
        </w:trPr>
        <w:tc>
          <w:tcPr>
            <w:tcW w:w="955" w:type="dxa"/>
            <w:tcBorders>
              <w:top w:val="nil"/>
              <w:left w:val="single" w:sz="8" w:space="0" w:color="000000"/>
              <w:bottom w:val="single" w:sz="8" w:space="0" w:color="000000"/>
              <w:right w:val="single" w:sz="8" w:space="0" w:color="000000"/>
            </w:tcBorders>
            <w:shd w:val="clear" w:color="auto" w:fill="auto"/>
            <w:vAlign w:val="center"/>
            <w:hideMark/>
          </w:tcPr>
          <w:p w14:paraId="09C4DEC2"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4</w:t>
            </w:r>
          </w:p>
        </w:tc>
        <w:tc>
          <w:tcPr>
            <w:tcW w:w="3859" w:type="dxa"/>
            <w:tcBorders>
              <w:top w:val="nil"/>
              <w:left w:val="nil"/>
              <w:bottom w:val="single" w:sz="8" w:space="0" w:color="000000"/>
              <w:right w:val="single" w:sz="8" w:space="0" w:color="000000"/>
            </w:tcBorders>
            <w:shd w:val="clear" w:color="auto" w:fill="auto"/>
            <w:vAlign w:val="center"/>
            <w:hideMark/>
          </w:tcPr>
          <w:p w14:paraId="60A2758B"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CPCES-CO-PREMIUM </w:t>
            </w:r>
          </w:p>
        </w:tc>
        <w:tc>
          <w:tcPr>
            <w:tcW w:w="1373" w:type="dxa"/>
            <w:tcBorders>
              <w:top w:val="nil"/>
              <w:left w:val="nil"/>
              <w:bottom w:val="single" w:sz="8" w:space="0" w:color="000000"/>
              <w:right w:val="single" w:sz="8" w:space="0" w:color="000000"/>
            </w:tcBorders>
            <w:shd w:val="clear" w:color="auto" w:fill="auto"/>
            <w:vAlign w:val="center"/>
            <w:hideMark/>
          </w:tcPr>
          <w:p w14:paraId="538430C2"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037" w:type="dxa"/>
            <w:tcBorders>
              <w:top w:val="nil"/>
              <w:left w:val="nil"/>
              <w:bottom w:val="single" w:sz="8" w:space="0" w:color="000000"/>
              <w:right w:val="single" w:sz="8" w:space="0" w:color="000000"/>
            </w:tcBorders>
            <w:shd w:val="clear" w:color="auto" w:fill="auto"/>
            <w:vAlign w:val="center"/>
            <w:hideMark/>
          </w:tcPr>
          <w:p w14:paraId="114F6576"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w:t>
            </w:r>
          </w:p>
        </w:tc>
        <w:tc>
          <w:tcPr>
            <w:tcW w:w="36" w:type="dxa"/>
            <w:vAlign w:val="center"/>
            <w:hideMark/>
          </w:tcPr>
          <w:p w14:paraId="2DF41152" w14:textId="77777777" w:rsidR="003725A6" w:rsidRPr="003725A6" w:rsidRDefault="003725A6" w:rsidP="003725A6"/>
        </w:tc>
      </w:tr>
      <w:tr w:rsidR="003725A6" w:rsidRPr="003725A6" w14:paraId="4A498E93" w14:textId="77777777" w:rsidTr="003725A6">
        <w:trPr>
          <w:trHeight w:val="588"/>
        </w:trPr>
        <w:tc>
          <w:tcPr>
            <w:tcW w:w="955" w:type="dxa"/>
            <w:tcBorders>
              <w:top w:val="nil"/>
              <w:left w:val="single" w:sz="8" w:space="0" w:color="000000"/>
              <w:bottom w:val="single" w:sz="8" w:space="0" w:color="000000"/>
              <w:right w:val="single" w:sz="8" w:space="0" w:color="000000"/>
            </w:tcBorders>
            <w:shd w:val="clear" w:color="auto" w:fill="auto"/>
            <w:vAlign w:val="center"/>
            <w:hideMark/>
          </w:tcPr>
          <w:p w14:paraId="21FA89EC"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5</w:t>
            </w:r>
          </w:p>
        </w:tc>
        <w:tc>
          <w:tcPr>
            <w:tcW w:w="3859" w:type="dxa"/>
            <w:tcBorders>
              <w:top w:val="nil"/>
              <w:left w:val="nil"/>
              <w:bottom w:val="single" w:sz="8" w:space="0" w:color="000000"/>
              <w:right w:val="single" w:sz="8" w:space="0" w:color="000000"/>
            </w:tcBorders>
            <w:shd w:val="clear" w:color="auto" w:fill="auto"/>
            <w:vAlign w:val="center"/>
            <w:hideMark/>
          </w:tcPr>
          <w:p w14:paraId="2389E6D9"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xml:space="preserve">Garantia e Atualização do Software para 16 cores - </w:t>
            </w:r>
            <w:proofErr w:type="spellStart"/>
            <w:r w:rsidRPr="003725A6">
              <w:rPr>
                <w:rFonts w:ascii="Calibri" w:hAnsi="Calibri" w:cs="Calibri"/>
                <w:color w:val="000000"/>
                <w:sz w:val="22"/>
                <w:szCs w:val="22"/>
              </w:rPr>
              <w:t>Check</w:t>
            </w:r>
            <w:proofErr w:type="spellEnd"/>
            <w:r w:rsidRPr="003725A6">
              <w:rPr>
                <w:rFonts w:ascii="Calibri" w:hAnsi="Calibri" w:cs="Calibri"/>
                <w:color w:val="000000"/>
                <w:sz w:val="22"/>
                <w:szCs w:val="22"/>
              </w:rPr>
              <w:t xml:space="preserve"> Point </w:t>
            </w:r>
          </w:p>
        </w:tc>
        <w:tc>
          <w:tcPr>
            <w:tcW w:w="1373" w:type="dxa"/>
            <w:tcBorders>
              <w:top w:val="nil"/>
              <w:left w:val="nil"/>
              <w:bottom w:val="single" w:sz="8" w:space="0" w:color="000000"/>
              <w:right w:val="single" w:sz="8" w:space="0" w:color="000000"/>
            </w:tcBorders>
            <w:shd w:val="clear" w:color="auto" w:fill="auto"/>
            <w:vAlign w:val="center"/>
            <w:hideMark/>
          </w:tcPr>
          <w:p w14:paraId="7C69CA93" w14:textId="77777777" w:rsidR="003725A6" w:rsidRPr="003725A6" w:rsidRDefault="003725A6" w:rsidP="003725A6">
            <w:pPr>
              <w:jc w:val="center"/>
              <w:rPr>
                <w:rFonts w:ascii="Calibri" w:hAnsi="Calibri" w:cs="Calibri"/>
                <w:color w:val="000000"/>
                <w:sz w:val="22"/>
                <w:szCs w:val="22"/>
              </w:rPr>
            </w:pPr>
            <w:r w:rsidRPr="003725A6">
              <w:rPr>
                <w:rFonts w:ascii="Calibri" w:hAnsi="Calibri" w:cs="Calibri"/>
                <w:color w:val="000000"/>
                <w:sz w:val="22"/>
                <w:szCs w:val="22"/>
              </w:rPr>
              <w:t>1</w:t>
            </w:r>
          </w:p>
        </w:tc>
        <w:tc>
          <w:tcPr>
            <w:tcW w:w="1037" w:type="dxa"/>
            <w:tcBorders>
              <w:top w:val="nil"/>
              <w:left w:val="nil"/>
              <w:bottom w:val="single" w:sz="8" w:space="0" w:color="000000"/>
              <w:right w:val="single" w:sz="8" w:space="0" w:color="000000"/>
            </w:tcBorders>
            <w:shd w:val="clear" w:color="auto" w:fill="auto"/>
            <w:vAlign w:val="center"/>
            <w:hideMark/>
          </w:tcPr>
          <w:p w14:paraId="018D6F01" w14:textId="77777777" w:rsidR="003725A6" w:rsidRPr="003725A6" w:rsidRDefault="003725A6" w:rsidP="003725A6">
            <w:pPr>
              <w:rPr>
                <w:rFonts w:ascii="Calibri" w:hAnsi="Calibri" w:cs="Calibri"/>
                <w:color w:val="000000"/>
                <w:sz w:val="22"/>
                <w:szCs w:val="22"/>
              </w:rPr>
            </w:pPr>
            <w:r w:rsidRPr="003725A6">
              <w:rPr>
                <w:rFonts w:ascii="Calibri" w:hAnsi="Calibri" w:cs="Calibri"/>
                <w:color w:val="000000"/>
                <w:sz w:val="22"/>
                <w:szCs w:val="22"/>
              </w:rPr>
              <w:t> </w:t>
            </w:r>
          </w:p>
        </w:tc>
        <w:tc>
          <w:tcPr>
            <w:tcW w:w="36" w:type="dxa"/>
            <w:vAlign w:val="center"/>
            <w:hideMark/>
          </w:tcPr>
          <w:p w14:paraId="29E827BF" w14:textId="77777777" w:rsidR="003725A6" w:rsidRPr="003725A6" w:rsidRDefault="003725A6" w:rsidP="003725A6"/>
        </w:tc>
      </w:tr>
    </w:tbl>
    <w:p w14:paraId="79E9DBBF" w14:textId="77777777" w:rsidR="001F5019" w:rsidRPr="00E523E1" w:rsidRDefault="001F5019" w:rsidP="00D03C13">
      <w:pPr>
        <w:autoSpaceDE w:val="0"/>
        <w:autoSpaceDN w:val="0"/>
        <w:adjustRightInd w:val="0"/>
        <w:jc w:val="both"/>
        <w:rPr>
          <w:rFonts w:ascii="Arial Narrow" w:hAnsi="Arial Narrow"/>
          <w:sz w:val="22"/>
          <w:szCs w:val="22"/>
        </w:rPr>
      </w:pPr>
    </w:p>
    <w:p w14:paraId="389880A6" w14:textId="5A5EBF00" w:rsidR="00517A42" w:rsidRPr="00E523E1" w:rsidRDefault="00517A42" w:rsidP="16FB91C7">
      <w:pPr>
        <w:autoSpaceDE w:val="0"/>
        <w:autoSpaceDN w:val="0"/>
        <w:adjustRightInd w:val="0"/>
        <w:jc w:val="both"/>
        <w:rPr>
          <w:rFonts w:ascii="Arial Narrow" w:hAnsi="Arial Narrow"/>
          <w:b/>
          <w:bCs/>
          <w:sz w:val="22"/>
          <w:szCs w:val="22"/>
        </w:rPr>
      </w:pPr>
    </w:p>
    <w:sectPr w:rsidR="00517A42" w:rsidRPr="00E523E1" w:rsidSect="006F42C1">
      <w:headerReference w:type="default" r:id="rId11"/>
      <w:footerReference w:type="default" r:id="rId12"/>
      <w:pgSz w:w="11907" w:h="16840" w:code="9"/>
      <w:pgMar w:top="851" w:right="1134" w:bottom="709" w:left="1701" w:header="680" w:footer="68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C1F53" w14:textId="77777777" w:rsidR="00AF6EDC" w:rsidRDefault="00AF6EDC">
      <w:r>
        <w:separator/>
      </w:r>
    </w:p>
  </w:endnote>
  <w:endnote w:type="continuationSeparator" w:id="0">
    <w:p w14:paraId="2586F8FA" w14:textId="77777777" w:rsidR="00AF6EDC" w:rsidRDefault="00AF6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B7963" w14:textId="02D19AA7" w:rsidR="00DD53B1" w:rsidRPr="00563512" w:rsidRDefault="00DD53B1" w:rsidP="00563512">
    <w:pPr>
      <w:pStyle w:val="Rodap"/>
      <w:jc w:val="right"/>
      <w:rPr>
        <w:rFonts w:ascii="Arial" w:hAnsi="Arial" w:cs="Arial"/>
        <w:sz w:val="16"/>
        <w:szCs w:val="16"/>
      </w:rPr>
    </w:pPr>
    <w:r w:rsidRPr="00563512">
      <w:rPr>
        <w:rFonts w:ascii="Arial" w:hAnsi="Arial" w:cs="Arial"/>
        <w:sz w:val="16"/>
        <w:szCs w:val="16"/>
      </w:rPr>
      <w:t xml:space="preserve">Página </w:t>
    </w:r>
    <w:r w:rsidRPr="00563512">
      <w:rPr>
        <w:rStyle w:val="Nmerodepgina"/>
        <w:rFonts w:ascii="Arial" w:hAnsi="Arial" w:cs="Arial"/>
        <w:sz w:val="16"/>
        <w:szCs w:val="16"/>
      </w:rPr>
      <w:fldChar w:fldCharType="begin"/>
    </w:r>
    <w:r w:rsidRPr="00563512">
      <w:rPr>
        <w:rStyle w:val="Nmerodepgina"/>
        <w:rFonts w:ascii="Arial" w:hAnsi="Arial" w:cs="Arial"/>
        <w:sz w:val="16"/>
        <w:szCs w:val="16"/>
      </w:rPr>
      <w:instrText xml:space="preserve"> PAGE </w:instrText>
    </w:r>
    <w:r w:rsidRPr="00563512">
      <w:rPr>
        <w:rStyle w:val="Nmerodepgina"/>
        <w:rFonts w:ascii="Arial" w:hAnsi="Arial" w:cs="Arial"/>
        <w:sz w:val="16"/>
        <w:szCs w:val="16"/>
      </w:rPr>
      <w:fldChar w:fldCharType="separate"/>
    </w:r>
    <w:r w:rsidR="009930EE">
      <w:rPr>
        <w:rStyle w:val="Nmerodepgina"/>
        <w:rFonts w:ascii="Arial" w:hAnsi="Arial" w:cs="Arial"/>
        <w:noProof/>
        <w:sz w:val="16"/>
        <w:szCs w:val="16"/>
      </w:rPr>
      <w:t>1</w:t>
    </w:r>
    <w:r w:rsidRPr="00563512">
      <w:rPr>
        <w:rStyle w:val="Nmerodepgina"/>
        <w:rFonts w:ascii="Arial" w:hAnsi="Arial" w:cs="Arial"/>
        <w:sz w:val="16"/>
        <w:szCs w:val="16"/>
      </w:rPr>
      <w:fldChar w:fldCharType="end"/>
    </w:r>
    <w:r w:rsidRPr="00563512">
      <w:rPr>
        <w:rStyle w:val="Nmerodepgina"/>
        <w:rFonts w:ascii="Arial" w:hAnsi="Arial" w:cs="Arial"/>
        <w:sz w:val="16"/>
        <w:szCs w:val="16"/>
      </w:rPr>
      <w:t>/</w:t>
    </w:r>
    <w:r w:rsidRPr="00563512">
      <w:rPr>
        <w:rStyle w:val="Nmerodepgina"/>
        <w:rFonts w:ascii="Arial" w:hAnsi="Arial" w:cs="Arial"/>
        <w:sz w:val="16"/>
        <w:szCs w:val="16"/>
      </w:rPr>
      <w:fldChar w:fldCharType="begin"/>
    </w:r>
    <w:r w:rsidRPr="00563512">
      <w:rPr>
        <w:rStyle w:val="Nmerodepgina"/>
        <w:rFonts w:ascii="Arial" w:hAnsi="Arial" w:cs="Arial"/>
        <w:sz w:val="16"/>
        <w:szCs w:val="16"/>
      </w:rPr>
      <w:instrText xml:space="preserve"> NUMPAGES </w:instrText>
    </w:r>
    <w:r w:rsidRPr="00563512">
      <w:rPr>
        <w:rStyle w:val="Nmerodepgina"/>
        <w:rFonts w:ascii="Arial" w:hAnsi="Arial" w:cs="Arial"/>
        <w:sz w:val="16"/>
        <w:szCs w:val="16"/>
      </w:rPr>
      <w:fldChar w:fldCharType="separate"/>
    </w:r>
    <w:r w:rsidR="009930EE">
      <w:rPr>
        <w:rStyle w:val="Nmerodepgina"/>
        <w:rFonts w:ascii="Arial" w:hAnsi="Arial" w:cs="Arial"/>
        <w:noProof/>
        <w:sz w:val="16"/>
        <w:szCs w:val="16"/>
      </w:rPr>
      <w:t>8</w:t>
    </w:r>
    <w:r w:rsidRPr="00563512">
      <w:rPr>
        <w:rStyle w:val="Nmerodepgina"/>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5745EF" w14:textId="77777777" w:rsidR="00AF6EDC" w:rsidRDefault="00AF6EDC">
      <w:r>
        <w:separator/>
      </w:r>
    </w:p>
  </w:footnote>
  <w:footnote w:type="continuationSeparator" w:id="0">
    <w:p w14:paraId="6E0A747A" w14:textId="77777777" w:rsidR="00AF6EDC" w:rsidRDefault="00AF6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6"/>
      <w:gridCol w:w="3896"/>
    </w:tblGrid>
    <w:tr w:rsidR="00DD53B1" w14:paraId="2C0A41A8" w14:textId="77777777" w:rsidTr="003319FC">
      <w:tc>
        <w:tcPr>
          <w:tcW w:w="5426" w:type="dxa"/>
        </w:tcPr>
        <w:p w14:paraId="1F9DCDB4" w14:textId="34412FEA" w:rsidR="00DD53B1" w:rsidRDefault="00486C24" w:rsidP="00E856AC">
          <w:pPr>
            <w:pStyle w:val="Cabealho"/>
            <w:jc w:val="center"/>
            <w:rPr>
              <w:noProof/>
            </w:rPr>
          </w:pPr>
          <w:r w:rsidRPr="000E67F9">
            <w:rPr>
              <w:noProof/>
              <w:sz w:val="28"/>
              <w:szCs w:val="28"/>
            </w:rPr>
            <mc:AlternateContent>
              <mc:Choice Requires="wpg">
                <w:drawing>
                  <wp:anchor distT="0" distB="0" distL="114300" distR="114300" simplePos="0" relativeHeight="251659264" behindDoc="0" locked="0" layoutInCell="1" allowOverlap="1" wp14:anchorId="5050545E" wp14:editId="779108F2">
                    <wp:simplePos x="0" y="0"/>
                    <wp:positionH relativeFrom="column">
                      <wp:posOffset>286385</wp:posOffset>
                    </wp:positionH>
                    <wp:positionV relativeFrom="paragraph">
                      <wp:posOffset>19051</wp:posOffset>
                    </wp:positionV>
                    <wp:extent cx="2352676" cy="411930"/>
                    <wp:effectExtent l="0" t="0" r="9525" b="7620"/>
                    <wp:wrapNone/>
                    <wp:docPr id="7" name="Grupo 6"/>
                    <wp:cNvGraphicFramePr/>
                    <a:graphic xmlns:a="http://schemas.openxmlformats.org/drawingml/2006/main">
                      <a:graphicData uri="http://schemas.microsoft.com/office/word/2010/wordprocessingGroup">
                        <wpg:wgp>
                          <wpg:cNvGrpSpPr/>
                          <wpg:grpSpPr>
                            <a:xfrm>
                              <a:off x="0" y="0"/>
                              <a:ext cx="2352676" cy="411930"/>
                              <a:chOff x="412035" y="-187606"/>
                              <a:chExt cx="2771867" cy="437519"/>
                            </a:xfrm>
                          </wpg:grpSpPr>
                          <pic:pic xmlns:pic="http://schemas.openxmlformats.org/drawingml/2006/picture">
                            <pic:nvPicPr>
                              <pic:cNvPr id="2" name="Imagem 2" descr="Recorte de Tela"/>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685436" y="-187606"/>
                                <a:ext cx="1498466" cy="437519"/>
                              </a:xfrm>
                              <a:prstGeom prst="rect">
                                <a:avLst/>
                              </a:prstGeom>
                            </pic:spPr>
                          </pic:pic>
                          <pic:pic xmlns:pic="http://schemas.openxmlformats.org/drawingml/2006/picture">
                            <pic:nvPicPr>
                              <pic:cNvPr id="3" name="Imagem 3" descr="Recorte de Tela"/>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12035" y="-167376"/>
                                <a:ext cx="1020932" cy="382232"/>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a="http://schemas.openxmlformats.org/drawingml/2006/main" xmlns:pic="http://schemas.openxmlformats.org/drawingml/2006/picture" xmlns:a14="http://schemas.microsoft.com/office/drawing/2010/main">
                <w:pict>
                  <v:group id="Grupo 6" style="position:absolute;margin-left:22.55pt;margin-top:1.5pt;width:185.25pt;height:32.45pt;z-index:251659264;mso-width-relative:margin;mso-height-relative:margin" coordsize="27718,4375" coordorigin="4120,-1876" o:spid="_x0000_s1026" w14:anchorId="10C59D67"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m 2" style="position:absolute;left:16854;top:-1876;width:14985;height:4375;visibility:visible;mso-wrap-style:square" alt="Recorte de Tela"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">
                      <v:imagedata o:title="Recorte de Tela" r:id="rId3"/>
                    </v:shape>
                    <v:shape id="Imagem 3" style="position:absolute;left:4120;top:-1673;width:10209;height:3821;visibility:visible;mso-wrap-style:square" alt="Recorte de Tela"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">
                      <v:imagedata o:title="Recorte de Tela" r:id="rId4"/>
                    </v:shape>
                  </v:group>
                </w:pict>
              </mc:Fallback>
            </mc:AlternateContent>
          </w:r>
        </w:p>
        <w:p w14:paraId="03E9232C" w14:textId="5BF24FE3" w:rsidR="00DD53B1" w:rsidRDefault="00DD53B1" w:rsidP="00E856AC">
          <w:pPr>
            <w:pStyle w:val="Cabealho"/>
            <w:jc w:val="center"/>
            <w:rPr>
              <w:noProof/>
            </w:rPr>
          </w:pPr>
        </w:p>
        <w:p w14:paraId="21F70BFA" w14:textId="77777777" w:rsidR="00DD53B1" w:rsidRDefault="00DD53B1" w:rsidP="00E856AC">
          <w:pPr>
            <w:pStyle w:val="Cabealho"/>
            <w:jc w:val="center"/>
          </w:pPr>
        </w:p>
      </w:tc>
      <w:tc>
        <w:tcPr>
          <w:tcW w:w="3896" w:type="dxa"/>
          <w:vAlign w:val="center"/>
        </w:tcPr>
        <w:p w14:paraId="1D934A1E" w14:textId="6F6B4089" w:rsidR="00DD53B1" w:rsidRPr="00507C79" w:rsidRDefault="00DD53B1" w:rsidP="00E32AE9">
          <w:pPr>
            <w:pStyle w:val="Cabealho"/>
            <w:jc w:val="center"/>
            <w:rPr>
              <w:b/>
              <w:sz w:val="24"/>
              <w:szCs w:val="24"/>
            </w:rPr>
          </w:pPr>
          <w:r>
            <w:rPr>
              <w:b/>
              <w:sz w:val="24"/>
              <w:szCs w:val="24"/>
            </w:rPr>
            <w:t xml:space="preserve">Pregão </w:t>
          </w:r>
          <w:r w:rsidR="00382ACA" w:rsidRPr="00507C79">
            <w:rPr>
              <w:b/>
              <w:sz w:val="24"/>
              <w:szCs w:val="24"/>
            </w:rPr>
            <w:t>Eletrônico</w:t>
          </w:r>
          <w:r w:rsidRPr="00507C79">
            <w:rPr>
              <w:b/>
              <w:sz w:val="24"/>
              <w:szCs w:val="24"/>
            </w:rPr>
            <w:t xml:space="preserve"> </w:t>
          </w:r>
        </w:p>
        <w:p w14:paraId="368F21A3" w14:textId="77777777" w:rsidR="00DD53B1" w:rsidRDefault="00DD53B1" w:rsidP="002527E2">
          <w:pPr>
            <w:pStyle w:val="Cabealho"/>
            <w:jc w:val="center"/>
          </w:pPr>
          <w:r w:rsidRPr="00E32AE9">
            <w:rPr>
              <w:b/>
              <w:sz w:val="24"/>
              <w:szCs w:val="24"/>
            </w:rPr>
            <w:t>Anexo I</w:t>
          </w:r>
          <w:r>
            <w:rPr>
              <w:b/>
              <w:sz w:val="24"/>
              <w:szCs w:val="24"/>
            </w:rPr>
            <w:t xml:space="preserve"> - </w:t>
          </w:r>
          <w:r w:rsidRPr="00E32AE9">
            <w:rPr>
              <w:b/>
              <w:sz w:val="24"/>
              <w:szCs w:val="24"/>
            </w:rPr>
            <w:t>Termo de Referência</w:t>
          </w:r>
        </w:p>
      </w:tc>
    </w:tr>
  </w:tbl>
  <w:p w14:paraId="2085A2E6" w14:textId="72C96C00" w:rsidR="00DD53B1" w:rsidRPr="00E645A9" w:rsidRDefault="00DD53B1" w:rsidP="004822C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2"/>
    <w:lvl w:ilvl="0">
      <w:start w:val="1"/>
      <w:numFmt w:val="bullet"/>
      <w:lvlText w:val="ü"/>
      <w:lvlJc w:val="left"/>
      <w:pPr>
        <w:tabs>
          <w:tab w:val="num" w:pos="720"/>
        </w:tabs>
        <w:ind w:left="720" w:hanging="720"/>
      </w:pPr>
      <w:rPr>
        <w:rFonts w:ascii="Wingdings" w:hAnsi="Wingdings"/>
      </w:rPr>
    </w:lvl>
  </w:abstractNum>
  <w:abstractNum w:abstractNumId="1" w15:restartNumberingAfterBreak="0">
    <w:nsid w:val="00000007"/>
    <w:multiLevelType w:val="multilevel"/>
    <w:tmpl w:val="00000007"/>
    <w:name w:val="WW8Num13"/>
    <w:lvl w:ilvl="0">
      <w:start w:val="1"/>
      <w:numFmt w:val="bullet"/>
      <w:lvlText w:val="ü"/>
      <w:lvlJc w:val="left"/>
      <w:pPr>
        <w:tabs>
          <w:tab w:val="num" w:pos="1080"/>
        </w:tabs>
        <w:ind w:left="1080" w:hanging="360"/>
      </w:pPr>
      <w:rPr>
        <w:rFonts w:ascii="Wingdings" w:hAnsi="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C66CE"/>
    <w:multiLevelType w:val="multilevel"/>
    <w:tmpl w:val="806C1B8E"/>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 w15:restartNumberingAfterBreak="0">
    <w:nsid w:val="01E26D22"/>
    <w:multiLevelType w:val="multilevel"/>
    <w:tmpl w:val="E2BCEF34"/>
    <w:lvl w:ilvl="0">
      <w:start w:val="2"/>
      <w:numFmt w:val="decimal"/>
      <w:lvlText w:val="%1"/>
      <w:lvlJc w:val="left"/>
      <w:pPr>
        <w:ind w:left="360" w:hanging="360"/>
      </w:pPr>
      <w:rPr>
        <w:rFonts w:hint="default"/>
      </w:rPr>
    </w:lvl>
    <w:lvl w:ilvl="1">
      <w:start w:val="4"/>
      <w:numFmt w:val="decimal"/>
      <w:lvlText w:val="%1.%2"/>
      <w:lvlJc w:val="left"/>
      <w:pPr>
        <w:ind w:left="684" w:hanging="360"/>
      </w:pPr>
      <w:rPr>
        <w:rFonts w:hint="default"/>
        <w:b w:val="0"/>
        <w:bCs w:val="0"/>
      </w:rPr>
    </w:lvl>
    <w:lvl w:ilvl="2">
      <w:start w:val="1"/>
      <w:numFmt w:val="decimal"/>
      <w:lvlText w:val="%1.%2.%3"/>
      <w:lvlJc w:val="left"/>
      <w:pPr>
        <w:ind w:left="1368" w:hanging="720"/>
      </w:pPr>
      <w:rPr>
        <w:rFonts w:hint="default"/>
      </w:rPr>
    </w:lvl>
    <w:lvl w:ilvl="3">
      <w:start w:val="1"/>
      <w:numFmt w:val="decimal"/>
      <w:lvlText w:val="%1.%2.%3.%4"/>
      <w:lvlJc w:val="left"/>
      <w:pPr>
        <w:ind w:left="1692" w:hanging="720"/>
      </w:pPr>
      <w:rPr>
        <w:rFonts w:hint="default"/>
      </w:rPr>
    </w:lvl>
    <w:lvl w:ilvl="4">
      <w:start w:val="1"/>
      <w:numFmt w:val="decimal"/>
      <w:lvlText w:val="%1.%2.%3.%4.%5"/>
      <w:lvlJc w:val="left"/>
      <w:pPr>
        <w:ind w:left="2376"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3384" w:hanging="1440"/>
      </w:pPr>
      <w:rPr>
        <w:rFonts w:hint="default"/>
      </w:rPr>
    </w:lvl>
    <w:lvl w:ilvl="7">
      <w:start w:val="1"/>
      <w:numFmt w:val="decimal"/>
      <w:lvlText w:val="%1.%2.%3.%4.%5.%6.%7.%8"/>
      <w:lvlJc w:val="left"/>
      <w:pPr>
        <w:ind w:left="3708" w:hanging="1440"/>
      </w:pPr>
      <w:rPr>
        <w:rFonts w:hint="default"/>
      </w:rPr>
    </w:lvl>
    <w:lvl w:ilvl="8">
      <w:start w:val="1"/>
      <w:numFmt w:val="decimal"/>
      <w:lvlText w:val="%1.%2.%3.%4.%5.%6.%7.%8.%9"/>
      <w:lvlJc w:val="left"/>
      <w:pPr>
        <w:ind w:left="4032" w:hanging="1440"/>
      </w:pPr>
      <w:rPr>
        <w:rFonts w:hint="default"/>
      </w:rPr>
    </w:lvl>
  </w:abstractNum>
  <w:abstractNum w:abstractNumId="4" w15:restartNumberingAfterBreak="0">
    <w:nsid w:val="026A4B0F"/>
    <w:multiLevelType w:val="hybridMultilevel"/>
    <w:tmpl w:val="61D0C6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70B6FEF"/>
    <w:multiLevelType w:val="hybridMultilevel"/>
    <w:tmpl w:val="C4F0A7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2F27EED"/>
    <w:multiLevelType w:val="multilevel"/>
    <w:tmpl w:val="48F08C64"/>
    <w:lvl w:ilvl="0">
      <w:start w:val="1"/>
      <w:numFmt w:val="decimal"/>
      <w:lvlText w:val="%1"/>
      <w:lvlJc w:val="left"/>
      <w:pPr>
        <w:ind w:left="432" w:hanging="432"/>
      </w:pPr>
      <w:rPr>
        <w:b/>
        <w:color w:val="auto"/>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b w:val="0"/>
        <w:color w:val="auto"/>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59F38AE"/>
    <w:multiLevelType w:val="hybridMultilevel"/>
    <w:tmpl w:val="1B86265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1CC978B0"/>
    <w:multiLevelType w:val="hybridMultilevel"/>
    <w:tmpl w:val="94A4D012"/>
    <w:lvl w:ilvl="0" w:tplc="251A9D68">
      <w:start w:val="1"/>
      <w:numFmt w:val="bullet"/>
      <w:lvlText w:val=""/>
      <w:lvlJc w:val="left"/>
      <w:pPr>
        <w:tabs>
          <w:tab w:val="num" w:pos="1140"/>
        </w:tabs>
        <w:ind w:left="1140" w:hanging="360"/>
      </w:pPr>
      <w:rPr>
        <w:rFonts w:ascii="Wingdings" w:hAnsi="Wingdings" w:hint="default"/>
        <w:color w:val="auto"/>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1CF76618"/>
    <w:multiLevelType w:val="multilevel"/>
    <w:tmpl w:val="F09421F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7C2CD9"/>
    <w:multiLevelType w:val="hybridMultilevel"/>
    <w:tmpl w:val="75BC1D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BF34E63"/>
    <w:multiLevelType w:val="multilevel"/>
    <w:tmpl w:val="56102A34"/>
    <w:lvl w:ilvl="0">
      <w:start w:val="1"/>
      <w:numFmt w:val="decimal"/>
      <w:lvlText w:val="%1."/>
      <w:lvlJc w:val="left"/>
      <w:pPr>
        <w:ind w:left="360" w:hanging="360"/>
      </w:pPr>
      <w:rPr>
        <w:b/>
        <w:color w:val="auto"/>
      </w:rPr>
    </w:lvl>
    <w:lvl w:ilvl="1">
      <w:start w:val="1"/>
      <w:numFmt w:val="decimal"/>
      <w:lvlText w:val="%1.%2."/>
      <w:lvlJc w:val="left"/>
      <w:pPr>
        <w:ind w:left="792" w:hanging="432"/>
      </w:pPr>
      <w:rPr>
        <w:rFonts w:hint="default"/>
        <w:b w:val="0"/>
        <w:bCs w:val="0"/>
        <w:color w:val="auto"/>
      </w:rPr>
    </w:lvl>
    <w:lvl w:ilvl="2">
      <w:start w:val="1"/>
      <w:numFmt w:val="decimal"/>
      <w:lvlText w:val="%1.%2.%3."/>
      <w:lvlJc w:val="left"/>
      <w:pPr>
        <w:ind w:left="1224" w:hanging="504"/>
      </w:pPr>
      <w:rPr>
        <w:rFonts w:hint="default"/>
        <w:b/>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090DBC"/>
    <w:multiLevelType w:val="multilevel"/>
    <w:tmpl w:val="65C00F48"/>
    <w:lvl w:ilvl="0">
      <w:start w:val="1"/>
      <w:numFmt w:val="decimal"/>
      <w:pStyle w:val="kurimori1"/>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504" w:hanging="504"/>
      </w:pPr>
      <w:rPr>
        <w:b w:val="0"/>
      </w:rPr>
    </w:lvl>
    <w:lvl w:ilvl="3">
      <w:start w:val="1"/>
      <w:numFmt w:val="decimal"/>
      <w:lvlText w:val="%1.%2.%3.%4."/>
      <w:lvlJc w:val="left"/>
      <w:pPr>
        <w:ind w:left="932"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2F6532"/>
    <w:multiLevelType w:val="hybridMultilevel"/>
    <w:tmpl w:val="1C58DEE0"/>
    <w:lvl w:ilvl="0" w:tplc="B9C43E46">
      <w:start w:val="1"/>
      <w:numFmt w:val="upperRoman"/>
      <w:lvlText w:val="%1."/>
      <w:lvlJc w:val="right"/>
      <w:pPr>
        <w:ind w:left="720" w:hanging="360"/>
      </w:pPr>
    </w:lvl>
    <w:lvl w:ilvl="1" w:tplc="6C2A210A">
      <w:start w:val="1"/>
      <w:numFmt w:val="lowerLetter"/>
      <w:lvlText w:val="%2."/>
      <w:lvlJc w:val="left"/>
      <w:pPr>
        <w:ind w:left="1440" w:hanging="360"/>
      </w:pPr>
    </w:lvl>
    <w:lvl w:ilvl="2" w:tplc="CB448C5A">
      <w:start w:val="1"/>
      <w:numFmt w:val="lowerRoman"/>
      <w:lvlText w:val="%3."/>
      <w:lvlJc w:val="right"/>
      <w:pPr>
        <w:ind w:left="2160" w:hanging="180"/>
      </w:pPr>
    </w:lvl>
    <w:lvl w:ilvl="3" w:tplc="B96CF96A">
      <w:start w:val="1"/>
      <w:numFmt w:val="decimal"/>
      <w:lvlText w:val="%4."/>
      <w:lvlJc w:val="left"/>
      <w:pPr>
        <w:ind w:left="2880" w:hanging="360"/>
      </w:pPr>
    </w:lvl>
    <w:lvl w:ilvl="4" w:tplc="DF94BF8A">
      <w:start w:val="1"/>
      <w:numFmt w:val="lowerLetter"/>
      <w:lvlText w:val="%5."/>
      <w:lvlJc w:val="left"/>
      <w:pPr>
        <w:ind w:left="3600" w:hanging="360"/>
      </w:pPr>
    </w:lvl>
    <w:lvl w:ilvl="5" w:tplc="88767AEA">
      <w:start w:val="1"/>
      <w:numFmt w:val="lowerRoman"/>
      <w:lvlText w:val="%6."/>
      <w:lvlJc w:val="right"/>
      <w:pPr>
        <w:ind w:left="4320" w:hanging="180"/>
      </w:pPr>
    </w:lvl>
    <w:lvl w:ilvl="6" w:tplc="F890566A">
      <w:start w:val="1"/>
      <w:numFmt w:val="decimal"/>
      <w:lvlText w:val="%7."/>
      <w:lvlJc w:val="left"/>
      <w:pPr>
        <w:ind w:left="5040" w:hanging="360"/>
      </w:pPr>
    </w:lvl>
    <w:lvl w:ilvl="7" w:tplc="803AD82E">
      <w:start w:val="1"/>
      <w:numFmt w:val="lowerLetter"/>
      <w:lvlText w:val="%8."/>
      <w:lvlJc w:val="left"/>
      <w:pPr>
        <w:ind w:left="5760" w:hanging="360"/>
      </w:pPr>
    </w:lvl>
    <w:lvl w:ilvl="8" w:tplc="EE6067A4">
      <w:start w:val="1"/>
      <w:numFmt w:val="lowerRoman"/>
      <w:lvlText w:val="%9."/>
      <w:lvlJc w:val="right"/>
      <w:pPr>
        <w:ind w:left="6480" w:hanging="180"/>
      </w:pPr>
    </w:lvl>
  </w:abstractNum>
  <w:abstractNum w:abstractNumId="14" w15:restartNumberingAfterBreak="0">
    <w:nsid w:val="3D6D4F45"/>
    <w:multiLevelType w:val="hybridMultilevel"/>
    <w:tmpl w:val="C6344BEC"/>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5" w15:restartNumberingAfterBreak="0">
    <w:nsid w:val="42E20B6A"/>
    <w:multiLevelType w:val="hybridMultilevel"/>
    <w:tmpl w:val="463CD98A"/>
    <w:lvl w:ilvl="0" w:tplc="0416000B">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8801695"/>
    <w:multiLevelType w:val="hybridMultilevel"/>
    <w:tmpl w:val="2F84683E"/>
    <w:lvl w:ilvl="0" w:tplc="AC8CF0A4">
      <w:start w:val="1"/>
      <w:numFmt w:val="bullet"/>
      <w:lvlText w:val=""/>
      <w:lvlJc w:val="left"/>
      <w:pPr>
        <w:ind w:left="720" w:hanging="360"/>
      </w:pPr>
      <w:rPr>
        <w:rFonts w:ascii="Symbol" w:hAnsi="Symbol" w:hint="default"/>
      </w:rPr>
    </w:lvl>
    <w:lvl w:ilvl="1" w:tplc="62061D52">
      <w:start w:val="1"/>
      <w:numFmt w:val="bullet"/>
      <w:lvlText w:val="o"/>
      <w:lvlJc w:val="left"/>
      <w:pPr>
        <w:ind w:left="1440" w:hanging="360"/>
      </w:pPr>
      <w:rPr>
        <w:rFonts w:ascii="Courier New" w:hAnsi="Courier New" w:hint="default"/>
      </w:rPr>
    </w:lvl>
    <w:lvl w:ilvl="2" w:tplc="27B6E212">
      <w:start w:val="1"/>
      <w:numFmt w:val="bullet"/>
      <w:lvlText w:val=""/>
      <w:lvlJc w:val="left"/>
      <w:pPr>
        <w:ind w:left="2160" w:hanging="360"/>
      </w:pPr>
      <w:rPr>
        <w:rFonts w:ascii="Wingdings" w:hAnsi="Wingdings" w:hint="default"/>
      </w:rPr>
    </w:lvl>
    <w:lvl w:ilvl="3" w:tplc="9182BC64">
      <w:start w:val="1"/>
      <w:numFmt w:val="bullet"/>
      <w:lvlText w:val=""/>
      <w:lvlJc w:val="left"/>
      <w:pPr>
        <w:ind w:left="2880" w:hanging="360"/>
      </w:pPr>
      <w:rPr>
        <w:rFonts w:ascii="Symbol" w:hAnsi="Symbol" w:hint="default"/>
      </w:rPr>
    </w:lvl>
    <w:lvl w:ilvl="4" w:tplc="F8D22FF2">
      <w:start w:val="1"/>
      <w:numFmt w:val="bullet"/>
      <w:lvlText w:val="o"/>
      <w:lvlJc w:val="left"/>
      <w:pPr>
        <w:ind w:left="3600" w:hanging="360"/>
      </w:pPr>
      <w:rPr>
        <w:rFonts w:ascii="Courier New" w:hAnsi="Courier New" w:hint="default"/>
      </w:rPr>
    </w:lvl>
    <w:lvl w:ilvl="5" w:tplc="D3A4D85E">
      <w:start w:val="1"/>
      <w:numFmt w:val="bullet"/>
      <w:lvlText w:val=""/>
      <w:lvlJc w:val="left"/>
      <w:pPr>
        <w:ind w:left="4320" w:hanging="360"/>
      </w:pPr>
      <w:rPr>
        <w:rFonts w:ascii="Wingdings" w:hAnsi="Wingdings" w:hint="default"/>
      </w:rPr>
    </w:lvl>
    <w:lvl w:ilvl="6" w:tplc="137855C0">
      <w:start w:val="1"/>
      <w:numFmt w:val="bullet"/>
      <w:lvlText w:val=""/>
      <w:lvlJc w:val="left"/>
      <w:pPr>
        <w:ind w:left="5040" w:hanging="360"/>
      </w:pPr>
      <w:rPr>
        <w:rFonts w:ascii="Symbol" w:hAnsi="Symbol" w:hint="default"/>
      </w:rPr>
    </w:lvl>
    <w:lvl w:ilvl="7" w:tplc="34DA1076">
      <w:start w:val="1"/>
      <w:numFmt w:val="bullet"/>
      <w:lvlText w:val="o"/>
      <w:lvlJc w:val="left"/>
      <w:pPr>
        <w:ind w:left="5760" w:hanging="360"/>
      </w:pPr>
      <w:rPr>
        <w:rFonts w:ascii="Courier New" w:hAnsi="Courier New" w:hint="default"/>
      </w:rPr>
    </w:lvl>
    <w:lvl w:ilvl="8" w:tplc="FCBED082">
      <w:start w:val="1"/>
      <w:numFmt w:val="bullet"/>
      <w:lvlText w:val=""/>
      <w:lvlJc w:val="left"/>
      <w:pPr>
        <w:ind w:left="6480" w:hanging="360"/>
      </w:pPr>
      <w:rPr>
        <w:rFonts w:ascii="Wingdings" w:hAnsi="Wingdings" w:hint="default"/>
      </w:rPr>
    </w:lvl>
  </w:abstractNum>
  <w:abstractNum w:abstractNumId="17" w15:restartNumberingAfterBreak="0">
    <w:nsid w:val="52931C2D"/>
    <w:multiLevelType w:val="multilevel"/>
    <w:tmpl w:val="87E86214"/>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3C38C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AD23B2"/>
    <w:multiLevelType w:val="multilevel"/>
    <w:tmpl w:val="806C1B8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748F52AA"/>
    <w:multiLevelType w:val="multilevel"/>
    <w:tmpl w:val="06C27AFA"/>
    <w:lvl w:ilvl="0">
      <w:start w:val="1"/>
      <w:numFmt w:val="bullet"/>
      <w:lvlText w:val=""/>
      <w:lvlJc w:val="left"/>
      <w:pPr>
        <w:ind w:left="432" w:hanging="432"/>
      </w:pPr>
      <w:rPr>
        <w:rFonts w:ascii="Symbol" w:hAnsi="Symbol" w:hint="default"/>
        <w:b/>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3"/>
  </w:num>
  <w:num w:numId="2">
    <w:abstractNumId w:val="16"/>
  </w:num>
  <w:num w:numId="3">
    <w:abstractNumId w:val="2"/>
  </w:num>
  <w:num w:numId="4">
    <w:abstractNumId w:val="11"/>
  </w:num>
  <w:num w:numId="5">
    <w:abstractNumId w:val="15"/>
  </w:num>
  <w:num w:numId="6">
    <w:abstractNumId w:val="9"/>
  </w:num>
  <w:num w:numId="7">
    <w:abstractNumId w:val="12"/>
  </w:num>
  <w:num w:numId="8">
    <w:abstractNumId w:val="8"/>
  </w:num>
  <w:num w:numId="9">
    <w:abstractNumId w:val="4"/>
  </w:num>
  <w:num w:numId="10">
    <w:abstractNumId w:val="10"/>
  </w:num>
  <w:num w:numId="11">
    <w:abstractNumId w:val="6"/>
  </w:num>
  <w:num w:numId="12">
    <w:abstractNumId w:val="19"/>
  </w:num>
  <w:num w:numId="13">
    <w:abstractNumId w:val="7"/>
  </w:num>
  <w:num w:numId="14">
    <w:abstractNumId w:val="20"/>
  </w:num>
  <w:num w:numId="15">
    <w:abstractNumId w:val="5"/>
  </w:num>
  <w:num w:numId="16">
    <w:abstractNumId w:val="17"/>
  </w:num>
  <w:num w:numId="17">
    <w:abstractNumId w:val="18"/>
  </w:num>
  <w:num w:numId="18">
    <w:abstractNumId w:val="3"/>
  </w:num>
  <w:num w:numId="1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C99"/>
    <w:rsid w:val="00001871"/>
    <w:rsid w:val="00002572"/>
    <w:rsid w:val="00003381"/>
    <w:rsid w:val="00006904"/>
    <w:rsid w:val="00007B38"/>
    <w:rsid w:val="00011542"/>
    <w:rsid w:val="00013C1C"/>
    <w:rsid w:val="0001655C"/>
    <w:rsid w:val="00016E5E"/>
    <w:rsid w:val="00020625"/>
    <w:rsid w:val="00040133"/>
    <w:rsid w:val="00041BF1"/>
    <w:rsid w:val="000421B7"/>
    <w:rsid w:val="000424A1"/>
    <w:rsid w:val="000427DE"/>
    <w:rsid w:val="00042921"/>
    <w:rsid w:val="00043F7A"/>
    <w:rsid w:val="00045A9D"/>
    <w:rsid w:val="00050D57"/>
    <w:rsid w:val="00052D5B"/>
    <w:rsid w:val="000544DA"/>
    <w:rsid w:val="000547AF"/>
    <w:rsid w:val="00054ED2"/>
    <w:rsid w:val="00054EEC"/>
    <w:rsid w:val="0005582B"/>
    <w:rsid w:val="00056324"/>
    <w:rsid w:val="0006494B"/>
    <w:rsid w:val="00065058"/>
    <w:rsid w:val="0007040B"/>
    <w:rsid w:val="000721DD"/>
    <w:rsid w:val="00073420"/>
    <w:rsid w:val="00074463"/>
    <w:rsid w:val="000746ED"/>
    <w:rsid w:val="00077158"/>
    <w:rsid w:val="000808B8"/>
    <w:rsid w:val="00086863"/>
    <w:rsid w:val="000914DE"/>
    <w:rsid w:val="00091535"/>
    <w:rsid w:val="00091719"/>
    <w:rsid w:val="00092274"/>
    <w:rsid w:val="000934C4"/>
    <w:rsid w:val="00095AAB"/>
    <w:rsid w:val="00096BC7"/>
    <w:rsid w:val="00096D29"/>
    <w:rsid w:val="000A424B"/>
    <w:rsid w:val="000A570C"/>
    <w:rsid w:val="000A5835"/>
    <w:rsid w:val="000B641F"/>
    <w:rsid w:val="000B7B6F"/>
    <w:rsid w:val="000C1138"/>
    <w:rsid w:val="000C4D53"/>
    <w:rsid w:val="000C5AE1"/>
    <w:rsid w:val="000C688B"/>
    <w:rsid w:val="000D097E"/>
    <w:rsid w:val="000D217F"/>
    <w:rsid w:val="000D2A4D"/>
    <w:rsid w:val="000D44F8"/>
    <w:rsid w:val="000D4EC0"/>
    <w:rsid w:val="000D5390"/>
    <w:rsid w:val="000D645A"/>
    <w:rsid w:val="000E4A86"/>
    <w:rsid w:val="000E4BE7"/>
    <w:rsid w:val="000F1CC8"/>
    <w:rsid w:val="000F2F44"/>
    <w:rsid w:val="000F50A8"/>
    <w:rsid w:val="00100049"/>
    <w:rsid w:val="00102B34"/>
    <w:rsid w:val="00104AFD"/>
    <w:rsid w:val="0010520D"/>
    <w:rsid w:val="0010627E"/>
    <w:rsid w:val="001119F1"/>
    <w:rsid w:val="001134E1"/>
    <w:rsid w:val="001151C6"/>
    <w:rsid w:val="001176D7"/>
    <w:rsid w:val="00120ACE"/>
    <w:rsid w:val="00121042"/>
    <w:rsid w:val="00124BE5"/>
    <w:rsid w:val="00125A38"/>
    <w:rsid w:val="001261E8"/>
    <w:rsid w:val="0013075F"/>
    <w:rsid w:val="001333CB"/>
    <w:rsid w:val="00135EB5"/>
    <w:rsid w:val="0013607D"/>
    <w:rsid w:val="00136639"/>
    <w:rsid w:val="00136D5B"/>
    <w:rsid w:val="00137839"/>
    <w:rsid w:val="00144227"/>
    <w:rsid w:val="00145496"/>
    <w:rsid w:val="0015208D"/>
    <w:rsid w:val="00152188"/>
    <w:rsid w:val="00152A1F"/>
    <w:rsid w:val="00154642"/>
    <w:rsid w:val="0015767C"/>
    <w:rsid w:val="00165F49"/>
    <w:rsid w:val="00166FD9"/>
    <w:rsid w:val="00167439"/>
    <w:rsid w:val="001702A6"/>
    <w:rsid w:val="00171917"/>
    <w:rsid w:val="00172400"/>
    <w:rsid w:val="00173DE6"/>
    <w:rsid w:val="001753BC"/>
    <w:rsid w:val="001801A2"/>
    <w:rsid w:val="0018130E"/>
    <w:rsid w:val="001819BE"/>
    <w:rsid w:val="0018352D"/>
    <w:rsid w:val="00183556"/>
    <w:rsid w:val="00183662"/>
    <w:rsid w:val="0018384A"/>
    <w:rsid w:val="00183D0C"/>
    <w:rsid w:val="00185018"/>
    <w:rsid w:val="00186C15"/>
    <w:rsid w:val="00190572"/>
    <w:rsid w:val="00193DE8"/>
    <w:rsid w:val="00197D07"/>
    <w:rsid w:val="001A10BC"/>
    <w:rsid w:val="001A42CE"/>
    <w:rsid w:val="001B0EAB"/>
    <w:rsid w:val="001B4B88"/>
    <w:rsid w:val="001B5012"/>
    <w:rsid w:val="001B5AE8"/>
    <w:rsid w:val="001B5D55"/>
    <w:rsid w:val="001B62BB"/>
    <w:rsid w:val="001B77D2"/>
    <w:rsid w:val="001B7D84"/>
    <w:rsid w:val="001B7D97"/>
    <w:rsid w:val="001C3383"/>
    <w:rsid w:val="001C4712"/>
    <w:rsid w:val="001C4FFB"/>
    <w:rsid w:val="001C52B5"/>
    <w:rsid w:val="001C7579"/>
    <w:rsid w:val="001D030A"/>
    <w:rsid w:val="001D050B"/>
    <w:rsid w:val="001D1282"/>
    <w:rsid w:val="001D1FB5"/>
    <w:rsid w:val="001D257B"/>
    <w:rsid w:val="001D34BA"/>
    <w:rsid w:val="001D56BE"/>
    <w:rsid w:val="001D5D91"/>
    <w:rsid w:val="001D6533"/>
    <w:rsid w:val="001D68C3"/>
    <w:rsid w:val="001D6CAB"/>
    <w:rsid w:val="001E0CB5"/>
    <w:rsid w:val="001E529F"/>
    <w:rsid w:val="001E5A59"/>
    <w:rsid w:val="001E6857"/>
    <w:rsid w:val="001F0140"/>
    <w:rsid w:val="001F2098"/>
    <w:rsid w:val="001F3859"/>
    <w:rsid w:val="001F5019"/>
    <w:rsid w:val="001F6116"/>
    <w:rsid w:val="002015A3"/>
    <w:rsid w:val="00201842"/>
    <w:rsid w:val="002047A7"/>
    <w:rsid w:val="00205005"/>
    <w:rsid w:val="0020764D"/>
    <w:rsid w:val="00211538"/>
    <w:rsid w:val="002124F2"/>
    <w:rsid w:val="0021420C"/>
    <w:rsid w:val="00215C33"/>
    <w:rsid w:val="00215C8D"/>
    <w:rsid w:val="00216345"/>
    <w:rsid w:val="00220B86"/>
    <w:rsid w:val="00222B51"/>
    <w:rsid w:val="002268A4"/>
    <w:rsid w:val="002417B2"/>
    <w:rsid w:val="0024210A"/>
    <w:rsid w:val="002426C5"/>
    <w:rsid w:val="002464E8"/>
    <w:rsid w:val="00250137"/>
    <w:rsid w:val="002527E2"/>
    <w:rsid w:val="00253340"/>
    <w:rsid w:val="002554C7"/>
    <w:rsid w:val="002556E6"/>
    <w:rsid w:val="00256666"/>
    <w:rsid w:val="0026015E"/>
    <w:rsid w:val="0026046D"/>
    <w:rsid w:val="0026132E"/>
    <w:rsid w:val="00262350"/>
    <w:rsid w:val="00264DF6"/>
    <w:rsid w:val="00265C8E"/>
    <w:rsid w:val="002673A3"/>
    <w:rsid w:val="00271298"/>
    <w:rsid w:val="00271543"/>
    <w:rsid w:val="002717AE"/>
    <w:rsid w:val="0027205F"/>
    <w:rsid w:val="002749CF"/>
    <w:rsid w:val="0027552A"/>
    <w:rsid w:val="002800CE"/>
    <w:rsid w:val="00280B7A"/>
    <w:rsid w:val="00281F50"/>
    <w:rsid w:val="00282D14"/>
    <w:rsid w:val="00297489"/>
    <w:rsid w:val="00297EA0"/>
    <w:rsid w:val="002A22EC"/>
    <w:rsid w:val="002A2356"/>
    <w:rsid w:val="002A5838"/>
    <w:rsid w:val="002A6E32"/>
    <w:rsid w:val="002B25AC"/>
    <w:rsid w:val="002B37C2"/>
    <w:rsid w:val="002B3E84"/>
    <w:rsid w:val="002B6F99"/>
    <w:rsid w:val="002C04F2"/>
    <w:rsid w:val="002C25DB"/>
    <w:rsid w:val="002C4045"/>
    <w:rsid w:val="002C5E14"/>
    <w:rsid w:val="002C7230"/>
    <w:rsid w:val="002C736E"/>
    <w:rsid w:val="002D0775"/>
    <w:rsid w:val="002D1B80"/>
    <w:rsid w:val="002E024D"/>
    <w:rsid w:val="002E0988"/>
    <w:rsid w:val="002E0FC6"/>
    <w:rsid w:val="002E12A9"/>
    <w:rsid w:val="002E2BFC"/>
    <w:rsid w:val="002E4823"/>
    <w:rsid w:val="002E5FA8"/>
    <w:rsid w:val="002E63DF"/>
    <w:rsid w:val="002F0B60"/>
    <w:rsid w:val="002F2781"/>
    <w:rsid w:val="002F27AB"/>
    <w:rsid w:val="002F3D69"/>
    <w:rsid w:val="003012EE"/>
    <w:rsid w:val="0030645E"/>
    <w:rsid w:val="00306B1A"/>
    <w:rsid w:val="00306BF2"/>
    <w:rsid w:val="0031274E"/>
    <w:rsid w:val="00316774"/>
    <w:rsid w:val="00316C46"/>
    <w:rsid w:val="003175B7"/>
    <w:rsid w:val="00321D70"/>
    <w:rsid w:val="00321DA1"/>
    <w:rsid w:val="00322297"/>
    <w:rsid w:val="0032395A"/>
    <w:rsid w:val="00324618"/>
    <w:rsid w:val="00324A23"/>
    <w:rsid w:val="00324CC5"/>
    <w:rsid w:val="00324FA7"/>
    <w:rsid w:val="003251C3"/>
    <w:rsid w:val="00325CA1"/>
    <w:rsid w:val="00325F6B"/>
    <w:rsid w:val="003275F1"/>
    <w:rsid w:val="003319FC"/>
    <w:rsid w:val="00332245"/>
    <w:rsid w:val="00334421"/>
    <w:rsid w:val="00334DF0"/>
    <w:rsid w:val="00335210"/>
    <w:rsid w:val="00340693"/>
    <w:rsid w:val="00341038"/>
    <w:rsid w:val="00341612"/>
    <w:rsid w:val="00341D37"/>
    <w:rsid w:val="00342716"/>
    <w:rsid w:val="00342935"/>
    <w:rsid w:val="0034393B"/>
    <w:rsid w:val="00345995"/>
    <w:rsid w:val="00357E81"/>
    <w:rsid w:val="00360313"/>
    <w:rsid w:val="00362FD2"/>
    <w:rsid w:val="00363B28"/>
    <w:rsid w:val="00370EAB"/>
    <w:rsid w:val="003725A6"/>
    <w:rsid w:val="003748E0"/>
    <w:rsid w:val="003757DE"/>
    <w:rsid w:val="00382ACA"/>
    <w:rsid w:val="003877AC"/>
    <w:rsid w:val="0039008D"/>
    <w:rsid w:val="003916D4"/>
    <w:rsid w:val="00393B83"/>
    <w:rsid w:val="00395FEE"/>
    <w:rsid w:val="00397C7F"/>
    <w:rsid w:val="003A1A5A"/>
    <w:rsid w:val="003A1B59"/>
    <w:rsid w:val="003A5688"/>
    <w:rsid w:val="003A5856"/>
    <w:rsid w:val="003A70E4"/>
    <w:rsid w:val="003A7DC0"/>
    <w:rsid w:val="003B4689"/>
    <w:rsid w:val="003B5F1F"/>
    <w:rsid w:val="003B763B"/>
    <w:rsid w:val="003C0671"/>
    <w:rsid w:val="003C19F5"/>
    <w:rsid w:val="003C20CD"/>
    <w:rsid w:val="003C475F"/>
    <w:rsid w:val="003C53C8"/>
    <w:rsid w:val="003D0FDD"/>
    <w:rsid w:val="003D4974"/>
    <w:rsid w:val="003D5DC8"/>
    <w:rsid w:val="003E0D83"/>
    <w:rsid w:val="003E0E6C"/>
    <w:rsid w:val="003E4823"/>
    <w:rsid w:val="003E4EDF"/>
    <w:rsid w:val="003E6AD1"/>
    <w:rsid w:val="003E6BC7"/>
    <w:rsid w:val="003E7AA8"/>
    <w:rsid w:val="003F58B4"/>
    <w:rsid w:val="003F5EC7"/>
    <w:rsid w:val="00400421"/>
    <w:rsid w:val="00402289"/>
    <w:rsid w:val="004022CC"/>
    <w:rsid w:val="00404B6F"/>
    <w:rsid w:val="00404F99"/>
    <w:rsid w:val="00407080"/>
    <w:rsid w:val="004121D7"/>
    <w:rsid w:val="00414BE7"/>
    <w:rsid w:val="00415D1A"/>
    <w:rsid w:val="004175A9"/>
    <w:rsid w:val="00423ABD"/>
    <w:rsid w:val="00424CF0"/>
    <w:rsid w:val="00424DB2"/>
    <w:rsid w:val="00425FAC"/>
    <w:rsid w:val="00426B66"/>
    <w:rsid w:val="004305E6"/>
    <w:rsid w:val="00435FBE"/>
    <w:rsid w:val="00437CC4"/>
    <w:rsid w:val="00446DDB"/>
    <w:rsid w:val="0045034E"/>
    <w:rsid w:val="004544F9"/>
    <w:rsid w:val="00454930"/>
    <w:rsid w:val="00454D14"/>
    <w:rsid w:val="0046368B"/>
    <w:rsid w:val="00463B42"/>
    <w:rsid w:val="00465482"/>
    <w:rsid w:val="0047114B"/>
    <w:rsid w:val="00473394"/>
    <w:rsid w:val="00474190"/>
    <w:rsid w:val="004758E0"/>
    <w:rsid w:val="004767AF"/>
    <w:rsid w:val="00476A9F"/>
    <w:rsid w:val="00480823"/>
    <w:rsid w:val="004822C9"/>
    <w:rsid w:val="004826DB"/>
    <w:rsid w:val="00484080"/>
    <w:rsid w:val="00486C24"/>
    <w:rsid w:val="004917C3"/>
    <w:rsid w:val="00495A45"/>
    <w:rsid w:val="00495D89"/>
    <w:rsid w:val="004A22B3"/>
    <w:rsid w:val="004A2A36"/>
    <w:rsid w:val="004A695B"/>
    <w:rsid w:val="004A7179"/>
    <w:rsid w:val="004B38A0"/>
    <w:rsid w:val="004B39C2"/>
    <w:rsid w:val="004B4629"/>
    <w:rsid w:val="004C0148"/>
    <w:rsid w:val="004C0285"/>
    <w:rsid w:val="004C080C"/>
    <w:rsid w:val="004C2604"/>
    <w:rsid w:val="004C44EA"/>
    <w:rsid w:val="004C4A14"/>
    <w:rsid w:val="004C53F0"/>
    <w:rsid w:val="004C5EAF"/>
    <w:rsid w:val="004C6887"/>
    <w:rsid w:val="004C7229"/>
    <w:rsid w:val="004D375A"/>
    <w:rsid w:val="004D3857"/>
    <w:rsid w:val="004D3EC3"/>
    <w:rsid w:val="004D5CE3"/>
    <w:rsid w:val="004E5289"/>
    <w:rsid w:val="004E6B7D"/>
    <w:rsid w:val="004E7BCA"/>
    <w:rsid w:val="004F2F2B"/>
    <w:rsid w:val="004F4178"/>
    <w:rsid w:val="004F6878"/>
    <w:rsid w:val="004F698F"/>
    <w:rsid w:val="00500661"/>
    <w:rsid w:val="00502957"/>
    <w:rsid w:val="00505FD8"/>
    <w:rsid w:val="00507C79"/>
    <w:rsid w:val="005159DB"/>
    <w:rsid w:val="00517A42"/>
    <w:rsid w:val="00522F52"/>
    <w:rsid w:val="00523621"/>
    <w:rsid w:val="00523D00"/>
    <w:rsid w:val="00524B8B"/>
    <w:rsid w:val="00526669"/>
    <w:rsid w:val="00526757"/>
    <w:rsid w:val="0053132D"/>
    <w:rsid w:val="00533918"/>
    <w:rsid w:val="00536799"/>
    <w:rsid w:val="00540297"/>
    <w:rsid w:val="005418B5"/>
    <w:rsid w:val="0054209C"/>
    <w:rsid w:val="00542F2B"/>
    <w:rsid w:val="00543865"/>
    <w:rsid w:val="005452FE"/>
    <w:rsid w:val="00545493"/>
    <w:rsid w:val="0055666C"/>
    <w:rsid w:val="00562231"/>
    <w:rsid w:val="00563512"/>
    <w:rsid w:val="0056488A"/>
    <w:rsid w:val="00564BFC"/>
    <w:rsid w:val="00567C92"/>
    <w:rsid w:val="00570698"/>
    <w:rsid w:val="00570994"/>
    <w:rsid w:val="00570E27"/>
    <w:rsid w:val="00572AF1"/>
    <w:rsid w:val="00573207"/>
    <w:rsid w:val="005764EF"/>
    <w:rsid w:val="00582AA0"/>
    <w:rsid w:val="0058455E"/>
    <w:rsid w:val="0058680D"/>
    <w:rsid w:val="00587373"/>
    <w:rsid w:val="00587905"/>
    <w:rsid w:val="00590A5D"/>
    <w:rsid w:val="00593B43"/>
    <w:rsid w:val="00595F3E"/>
    <w:rsid w:val="005A270C"/>
    <w:rsid w:val="005A38F2"/>
    <w:rsid w:val="005B627D"/>
    <w:rsid w:val="005C09D2"/>
    <w:rsid w:val="005C2FF0"/>
    <w:rsid w:val="005C32AA"/>
    <w:rsid w:val="005C350B"/>
    <w:rsid w:val="005C4BC1"/>
    <w:rsid w:val="005C5163"/>
    <w:rsid w:val="005C589D"/>
    <w:rsid w:val="005C592B"/>
    <w:rsid w:val="005C797A"/>
    <w:rsid w:val="005D0EB5"/>
    <w:rsid w:val="005D311E"/>
    <w:rsid w:val="005E24DE"/>
    <w:rsid w:val="005E2DB5"/>
    <w:rsid w:val="005E4C0F"/>
    <w:rsid w:val="005E5135"/>
    <w:rsid w:val="005E756A"/>
    <w:rsid w:val="005F36FF"/>
    <w:rsid w:val="005F4188"/>
    <w:rsid w:val="005F53B9"/>
    <w:rsid w:val="005F7E8E"/>
    <w:rsid w:val="006010EB"/>
    <w:rsid w:val="006026F0"/>
    <w:rsid w:val="0060332D"/>
    <w:rsid w:val="00605C25"/>
    <w:rsid w:val="00606CD7"/>
    <w:rsid w:val="006071E9"/>
    <w:rsid w:val="00614F27"/>
    <w:rsid w:val="00616482"/>
    <w:rsid w:val="00624C83"/>
    <w:rsid w:val="00624E42"/>
    <w:rsid w:val="00633765"/>
    <w:rsid w:val="0063528C"/>
    <w:rsid w:val="006354F0"/>
    <w:rsid w:val="00640F3F"/>
    <w:rsid w:val="00641341"/>
    <w:rsid w:val="0064140D"/>
    <w:rsid w:val="00645292"/>
    <w:rsid w:val="00646A7E"/>
    <w:rsid w:val="0064720D"/>
    <w:rsid w:val="00652BB0"/>
    <w:rsid w:val="00655CC1"/>
    <w:rsid w:val="00656F1D"/>
    <w:rsid w:val="00661E52"/>
    <w:rsid w:val="00664595"/>
    <w:rsid w:val="006674D5"/>
    <w:rsid w:val="00670FE5"/>
    <w:rsid w:val="006710EF"/>
    <w:rsid w:val="00672167"/>
    <w:rsid w:val="006721D2"/>
    <w:rsid w:val="006730BD"/>
    <w:rsid w:val="00673FEE"/>
    <w:rsid w:val="00674546"/>
    <w:rsid w:val="00674D0C"/>
    <w:rsid w:val="006762A9"/>
    <w:rsid w:val="00681535"/>
    <w:rsid w:val="00682427"/>
    <w:rsid w:val="00682E71"/>
    <w:rsid w:val="0068714A"/>
    <w:rsid w:val="0069209A"/>
    <w:rsid w:val="0069271C"/>
    <w:rsid w:val="006A528F"/>
    <w:rsid w:val="006B060F"/>
    <w:rsid w:val="006B1021"/>
    <w:rsid w:val="006C0BCE"/>
    <w:rsid w:val="006C189C"/>
    <w:rsid w:val="006C48A1"/>
    <w:rsid w:val="006C7C85"/>
    <w:rsid w:val="006D097D"/>
    <w:rsid w:val="006D2C83"/>
    <w:rsid w:val="006D7E64"/>
    <w:rsid w:val="006E104B"/>
    <w:rsid w:val="006E41A3"/>
    <w:rsid w:val="006F1D76"/>
    <w:rsid w:val="006F42C1"/>
    <w:rsid w:val="006F5F59"/>
    <w:rsid w:val="0070231A"/>
    <w:rsid w:val="00703CD3"/>
    <w:rsid w:val="00710B9F"/>
    <w:rsid w:val="007121FF"/>
    <w:rsid w:val="00712990"/>
    <w:rsid w:val="0071556D"/>
    <w:rsid w:val="00715E52"/>
    <w:rsid w:val="00715E9D"/>
    <w:rsid w:val="00720271"/>
    <w:rsid w:val="00721E7D"/>
    <w:rsid w:val="007253BE"/>
    <w:rsid w:val="007261BF"/>
    <w:rsid w:val="00726851"/>
    <w:rsid w:val="00727CFE"/>
    <w:rsid w:val="00730A1C"/>
    <w:rsid w:val="00735509"/>
    <w:rsid w:val="00735D2A"/>
    <w:rsid w:val="007371B7"/>
    <w:rsid w:val="00740414"/>
    <w:rsid w:val="007411F3"/>
    <w:rsid w:val="00741CAE"/>
    <w:rsid w:val="0074357C"/>
    <w:rsid w:val="00747570"/>
    <w:rsid w:val="00751265"/>
    <w:rsid w:val="007517DB"/>
    <w:rsid w:val="007527EC"/>
    <w:rsid w:val="007559DE"/>
    <w:rsid w:val="00755F0F"/>
    <w:rsid w:val="00760EBB"/>
    <w:rsid w:val="00761396"/>
    <w:rsid w:val="00762F17"/>
    <w:rsid w:val="007631F4"/>
    <w:rsid w:val="00763B56"/>
    <w:rsid w:val="00764CDB"/>
    <w:rsid w:val="007668B2"/>
    <w:rsid w:val="0077115E"/>
    <w:rsid w:val="00771C23"/>
    <w:rsid w:val="00773E3B"/>
    <w:rsid w:val="00776B7B"/>
    <w:rsid w:val="007825CF"/>
    <w:rsid w:val="00783149"/>
    <w:rsid w:val="00783213"/>
    <w:rsid w:val="007873BE"/>
    <w:rsid w:val="007906A3"/>
    <w:rsid w:val="00790757"/>
    <w:rsid w:val="00792A34"/>
    <w:rsid w:val="007A0496"/>
    <w:rsid w:val="007A1FB2"/>
    <w:rsid w:val="007A250A"/>
    <w:rsid w:val="007A4BDD"/>
    <w:rsid w:val="007A6D2D"/>
    <w:rsid w:val="007B0F39"/>
    <w:rsid w:val="007B1A47"/>
    <w:rsid w:val="007B2D61"/>
    <w:rsid w:val="007B6F39"/>
    <w:rsid w:val="007C3C1F"/>
    <w:rsid w:val="007C581E"/>
    <w:rsid w:val="007C5A50"/>
    <w:rsid w:val="007C62D5"/>
    <w:rsid w:val="007D17CD"/>
    <w:rsid w:val="007D198D"/>
    <w:rsid w:val="007D3B91"/>
    <w:rsid w:val="007D4745"/>
    <w:rsid w:val="007E055E"/>
    <w:rsid w:val="007E2183"/>
    <w:rsid w:val="007E3AE7"/>
    <w:rsid w:val="007E5D62"/>
    <w:rsid w:val="007E5F05"/>
    <w:rsid w:val="007F0BD3"/>
    <w:rsid w:val="007F0C65"/>
    <w:rsid w:val="007F1881"/>
    <w:rsid w:val="007F2DEC"/>
    <w:rsid w:val="007F3F3B"/>
    <w:rsid w:val="00800265"/>
    <w:rsid w:val="008003C4"/>
    <w:rsid w:val="008008F9"/>
    <w:rsid w:val="00801291"/>
    <w:rsid w:val="008028FB"/>
    <w:rsid w:val="0080553D"/>
    <w:rsid w:val="00806C60"/>
    <w:rsid w:val="008115A1"/>
    <w:rsid w:val="0081298C"/>
    <w:rsid w:val="00813844"/>
    <w:rsid w:val="008151DD"/>
    <w:rsid w:val="0081553C"/>
    <w:rsid w:val="0081698E"/>
    <w:rsid w:val="00821537"/>
    <w:rsid w:val="008276DC"/>
    <w:rsid w:val="00831B41"/>
    <w:rsid w:val="00831E79"/>
    <w:rsid w:val="008326F4"/>
    <w:rsid w:val="00833E17"/>
    <w:rsid w:val="008348EA"/>
    <w:rsid w:val="00836D3B"/>
    <w:rsid w:val="00837ACD"/>
    <w:rsid w:val="0084245C"/>
    <w:rsid w:val="00845477"/>
    <w:rsid w:val="008463EC"/>
    <w:rsid w:val="00847D58"/>
    <w:rsid w:val="00847E74"/>
    <w:rsid w:val="00852ABE"/>
    <w:rsid w:val="008533CB"/>
    <w:rsid w:val="0085344C"/>
    <w:rsid w:val="008536EF"/>
    <w:rsid w:val="00854130"/>
    <w:rsid w:val="00855A83"/>
    <w:rsid w:val="008613D7"/>
    <w:rsid w:val="00864C3F"/>
    <w:rsid w:val="00866289"/>
    <w:rsid w:val="008676A2"/>
    <w:rsid w:val="00867768"/>
    <w:rsid w:val="00872247"/>
    <w:rsid w:val="00875A67"/>
    <w:rsid w:val="00881B2F"/>
    <w:rsid w:val="00885C99"/>
    <w:rsid w:val="00886C51"/>
    <w:rsid w:val="00890126"/>
    <w:rsid w:val="0089168B"/>
    <w:rsid w:val="00896210"/>
    <w:rsid w:val="008A13C1"/>
    <w:rsid w:val="008A3D73"/>
    <w:rsid w:val="008A7CB4"/>
    <w:rsid w:val="008A7E9C"/>
    <w:rsid w:val="008B0493"/>
    <w:rsid w:val="008B29FA"/>
    <w:rsid w:val="008B5E05"/>
    <w:rsid w:val="008C04E2"/>
    <w:rsid w:val="008C1892"/>
    <w:rsid w:val="008C1C94"/>
    <w:rsid w:val="008C2626"/>
    <w:rsid w:val="008C30B2"/>
    <w:rsid w:val="008D1B30"/>
    <w:rsid w:val="008D67F5"/>
    <w:rsid w:val="008D73E7"/>
    <w:rsid w:val="008E0462"/>
    <w:rsid w:val="008F3DC8"/>
    <w:rsid w:val="008F4025"/>
    <w:rsid w:val="008F5352"/>
    <w:rsid w:val="008F7A66"/>
    <w:rsid w:val="00900A6E"/>
    <w:rsid w:val="009017BF"/>
    <w:rsid w:val="009019C8"/>
    <w:rsid w:val="009035EC"/>
    <w:rsid w:val="00903C35"/>
    <w:rsid w:val="0090445D"/>
    <w:rsid w:val="009070A6"/>
    <w:rsid w:val="00912443"/>
    <w:rsid w:val="00912C9D"/>
    <w:rsid w:val="0091540C"/>
    <w:rsid w:val="0092018D"/>
    <w:rsid w:val="00921192"/>
    <w:rsid w:val="0092164D"/>
    <w:rsid w:val="0092442D"/>
    <w:rsid w:val="00927413"/>
    <w:rsid w:val="00927966"/>
    <w:rsid w:val="00927DA0"/>
    <w:rsid w:val="00930689"/>
    <w:rsid w:val="009310AD"/>
    <w:rsid w:val="00931259"/>
    <w:rsid w:val="00931F84"/>
    <w:rsid w:val="00934F37"/>
    <w:rsid w:val="009407AE"/>
    <w:rsid w:val="00940B81"/>
    <w:rsid w:val="009458B9"/>
    <w:rsid w:val="009462FD"/>
    <w:rsid w:val="0095070E"/>
    <w:rsid w:val="00952E56"/>
    <w:rsid w:val="00955139"/>
    <w:rsid w:val="00956481"/>
    <w:rsid w:val="00960125"/>
    <w:rsid w:val="0096030B"/>
    <w:rsid w:val="0096372E"/>
    <w:rsid w:val="009642C8"/>
    <w:rsid w:val="009664B6"/>
    <w:rsid w:val="00971446"/>
    <w:rsid w:val="00971511"/>
    <w:rsid w:val="009733FF"/>
    <w:rsid w:val="0097495B"/>
    <w:rsid w:val="00974A80"/>
    <w:rsid w:val="009844E9"/>
    <w:rsid w:val="0099190B"/>
    <w:rsid w:val="009930EE"/>
    <w:rsid w:val="009939D6"/>
    <w:rsid w:val="0099476D"/>
    <w:rsid w:val="00995F1E"/>
    <w:rsid w:val="00997346"/>
    <w:rsid w:val="009A3580"/>
    <w:rsid w:val="009A4ECA"/>
    <w:rsid w:val="009A7BC4"/>
    <w:rsid w:val="009B18D2"/>
    <w:rsid w:val="009B4968"/>
    <w:rsid w:val="009B711E"/>
    <w:rsid w:val="009C5819"/>
    <w:rsid w:val="009C6A61"/>
    <w:rsid w:val="009C75F9"/>
    <w:rsid w:val="009D19F9"/>
    <w:rsid w:val="009D2055"/>
    <w:rsid w:val="009D2936"/>
    <w:rsid w:val="009D3D99"/>
    <w:rsid w:val="009D50F6"/>
    <w:rsid w:val="009D5E11"/>
    <w:rsid w:val="009E34D4"/>
    <w:rsid w:val="009E3F73"/>
    <w:rsid w:val="009E3FCE"/>
    <w:rsid w:val="009E45F5"/>
    <w:rsid w:val="009F0280"/>
    <w:rsid w:val="009F02D8"/>
    <w:rsid w:val="009F169D"/>
    <w:rsid w:val="009F20F7"/>
    <w:rsid w:val="009F237E"/>
    <w:rsid w:val="009F3CB7"/>
    <w:rsid w:val="009F44FE"/>
    <w:rsid w:val="009F4A7D"/>
    <w:rsid w:val="00A05E1B"/>
    <w:rsid w:val="00A07AF6"/>
    <w:rsid w:val="00A119E1"/>
    <w:rsid w:val="00A1403A"/>
    <w:rsid w:val="00A15EA2"/>
    <w:rsid w:val="00A172A7"/>
    <w:rsid w:val="00A17412"/>
    <w:rsid w:val="00A222C9"/>
    <w:rsid w:val="00A2557F"/>
    <w:rsid w:val="00A26913"/>
    <w:rsid w:val="00A33AC4"/>
    <w:rsid w:val="00A354E3"/>
    <w:rsid w:val="00A36D62"/>
    <w:rsid w:val="00A40D6B"/>
    <w:rsid w:val="00A436CA"/>
    <w:rsid w:val="00A43820"/>
    <w:rsid w:val="00A43C65"/>
    <w:rsid w:val="00A43DCA"/>
    <w:rsid w:val="00A443E7"/>
    <w:rsid w:val="00A47164"/>
    <w:rsid w:val="00A54B99"/>
    <w:rsid w:val="00A55E31"/>
    <w:rsid w:val="00A62608"/>
    <w:rsid w:val="00A634EA"/>
    <w:rsid w:val="00A6366B"/>
    <w:rsid w:val="00A70795"/>
    <w:rsid w:val="00A71137"/>
    <w:rsid w:val="00A71D24"/>
    <w:rsid w:val="00A721D0"/>
    <w:rsid w:val="00A72217"/>
    <w:rsid w:val="00A72BF6"/>
    <w:rsid w:val="00A77DD8"/>
    <w:rsid w:val="00A8051E"/>
    <w:rsid w:val="00A83008"/>
    <w:rsid w:val="00A860BB"/>
    <w:rsid w:val="00A864F3"/>
    <w:rsid w:val="00A92167"/>
    <w:rsid w:val="00A9331E"/>
    <w:rsid w:val="00A94086"/>
    <w:rsid w:val="00A94CE2"/>
    <w:rsid w:val="00A95452"/>
    <w:rsid w:val="00A95ECC"/>
    <w:rsid w:val="00A96223"/>
    <w:rsid w:val="00A970E5"/>
    <w:rsid w:val="00AA08F5"/>
    <w:rsid w:val="00AA561D"/>
    <w:rsid w:val="00AA70E2"/>
    <w:rsid w:val="00AA7AE4"/>
    <w:rsid w:val="00AB587E"/>
    <w:rsid w:val="00AB7068"/>
    <w:rsid w:val="00AC016E"/>
    <w:rsid w:val="00AC34B2"/>
    <w:rsid w:val="00AC4372"/>
    <w:rsid w:val="00AC44D4"/>
    <w:rsid w:val="00AC5CA9"/>
    <w:rsid w:val="00AD27B3"/>
    <w:rsid w:val="00AD288B"/>
    <w:rsid w:val="00AD3178"/>
    <w:rsid w:val="00AD56B0"/>
    <w:rsid w:val="00AD65CB"/>
    <w:rsid w:val="00AD6F46"/>
    <w:rsid w:val="00AD7F0B"/>
    <w:rsid w:val="00AE08A8"/>
    <w:rsid w:val="00AE3B08"/>
    <w:rsid w:val="00AE3DD9"/>
    <w:rsid w:val="00AE4F2C"/>
    <w:rsid w:val="00AE6E6A"/>
    <w:rsid w:val="00AF291A"/>
    <w:rsid w:val="00AF6EDC"/>
    <w:rsid w:val="00B00404"/>
    <w:rsid w:val="00B046D2"/>
    <w:rsid w:val="00B067DA"/>
    <w:rsid w:val="00B06AE8"/>
    <w:rsid w:val="00B075A9"/>
    <w:rsid w:val="00B07E76"/>
    <w:rsid w:val="00B101BB"/>
    <w:rsid w:val="00B10F73"/>
    <w:rsid w:val="00B1296B"/>
    <w:rsid w:val="00B13505"/>
    <w:rsid w:val="00B1375B"/>
    <w:rsid w:val="00B14611"/>
    <w:rsid w:val="00B16388"/>
    <w:rsid w:val="00B16879"/>
    <w:rsid w:val="00B16E4A"/>
    <w:rsid w:val="00B21FC4"/>
    <w:rsid w:val="00B224AB"/>
    <w:rsid w:val="00B25DE3"/>
    <w:rsid w:val="00B265FA"/>
    <w:rsid w:val="00B30F77"/>
    <w:rsid w:val="00B359D8"/>
    <w:rsid w:val="00B41905"/>
    <w:rsid w:val="00B41AC7"/>
    <w:rsid w:val="00B44B4C"/>
    <w:rsid w:val="00B47416"/>
    <w:rsid w:val="00B51901"/>
    <w:rsid w:val="00B5462E"/>
    <w:rsid w:val="00B57AD5"/>
    <w:rsid w:val="00B613D0"/>
    <w:rsid w:val="00B61B82"/>
    <w:rsid w:val="00B64C28"/>
    <w:rsid w:val="00B65105"/>
    <w:rsid w:val="00B6722F"/>
    <w:rsid w:val="00B67796"/>
    <w:rsid w:val="00B703F3"/>
    <w:rsid w:val="00B70C31"/>
    <w:rsid w:val="00B718EC"/>
    <w:rsid w:val="00B808E1"/>
    <w:rsid w:val="00B81253"/>
    <w:rsid w:val="00B841C8"/>
    <w:rsid w:val="00B842DC"/>
    <w:rsid w:val="00B86EF7"/>
    <w:rsid w:val="00B91706"/>
    <w:rsid w:val="00B9367D"/>
    <w:rsid w:val="00B9390B"/>
    <w:rsid w:val="00B95229"/>
    <w:rsid w:val="00BA0602"/>
    <w:rsid w:val="00BA2986"/>
    <w:rsid w:val="00BA2A72"/>
    <w:rsid w:val="00BA2E49"/>
    <w:rsid w:val="00BA53B4"/>
    <w:rsid w:val="00BA5552"/>
    <w:rsid w:val="00BA5C21"/>
    <w:rsid w:val="00BA5DD9"/>
    <w:rsid w:val="00BB341D"/>
    <w:rsid w:val="00BB4649"/>
    <w:rsid w:val="00BB75C9"/>
    <w:rsid w:val="00BC1AD3"/>
    <w:rsid w:val="00BC2436"/>
    <w:rsid w:val="00BC50FC"/>
    <w:rsid w:val="00BD20FC"/>
    <w:rsid w:val="00BE3538"/>
    <w:rsid w:val="00BE72C8"/>
    <w:rsid w:val="00BE78A5"/>
    <w:rsid w:val="00BE79E6"/>
    <w:rsid w:val="00BF0CA2"/>
    <w:rsid w:val="00BF27D9"/>
    <w:rsid w:val="00BF357D"/>
    <w:rsid w:val="00BF571E"/>
    <w:rsid w:val="00C0003A"/>
    <w:rsid w:val="00C01B42"/>
    <w:rsid w:val="00C02F66"/>
    <w:rsid w:val="00C15AFF"/>
    <w:rsid w:val="00C219BC"/>
    <w:rsid w:val="00C23156"/>
    <w:rsid w:val="00C23C1F"/>
    <w:rsid w:val="00C25D33"/>
    <w:rsid w:val="00C264AF"/>
    <w:rsid w:val="00C33F5F"/>
    <w:rsid w:val="00C40C61"/>
    <w:rsid w:val="00C41E78"/>
    <w:rsid w:val="00C4394C"/>
    <w:rsid w:val="00C43EB9"/>
    <w:rsid w:val="00C508BE"/>
    <w:rsid w:val="00C55387"/>
    <w:rsid w:val="00C611B8"/>
    <w:rsid w:val="00C635CA"/>
    <w:rsid w:val="00C63790"/>
    <w:rsid w:val="00C64A3C"/>
    <w:rsid w:val="00C66178"/>
    <w:rsid w:val="00C66978"/>
    <w:rsid w:val="00C71D73"/>
    <w:rsid w:val="00C72701"/>
    <w:rsid w:val="00C732C1"/>
    <w:rsid w:val="00C73522"/>
    <w:rsid w:val="00C75B10"/>
    <w:rsid w:val="00C83512"/>
    <w:rsid w:val="00C83DC7"/>
    <w:rsid w:val="00C8507F"/>
    <w:rsid w:val="00C87FBD"/>
    <w:rsid w:val="00C90926"/>
    <w:rsid w:val="00C9132E"/>
    <w:rsid w:val="00C976D3"/>
    <w:rsid w:val="00C97C1B"/>
    <w:rsid w:val="00C97F77"/>
    <w:rsid w:val="00CA17B1"/>
    <w:rsid w:val="00CA7B5B"/>
    <w:rsid w:val="00CB02F3"/>
    <w:rsid w:val="00CB2679"/>
    <w:rsid w:val="00CB27F5"/>
    <w:rsid w:val="00CB30DC"/>
    <w:rsid w:val="00CB65B8"/>
    <w:rsid w:val="00CB6877"/>
    <w:rsid w:val="00CB7D36"/>
    <w:rsid w:val="00CC3221"/>
    <w:rsid w:val="00CC45EF"/>
    <w:rsid w:val="00CC48F3"/>
    <w:rsid w:val="00CC7A31"/>
    <w:rsid w:val="00CD09E7"/>
    <w:rsid w:val="00CD3FB0"/>
    <w:rsid w:val="00CD58FE"/>
    <w:rsid w:val="00CD6EBC"/>
    <w:rsid w:val="00CE32D5"/>
    <w:rsid w:val="00CE532D"/>
    <w:rsid w:val="00CE736E"/>
    <w:rsid w:val="00CF082D"/>
    <w:rsid w:val="00CF153F"/>
    <w:rsid w:val="00CF1A47"/>
    <w:rsid w:val="00CF2A2B"/>
    <w:rsid w:val="00CF566B"/>
    <w:rsid w:val="00D000EA"/>
    <w:rsid w:val="00D00934"/>
    <w:rsid w:val="00D018F6"/>
    <w:rsid w:val="00D03BB3"/>
    <w:rsid w:val="00D03C13"/>
    <w:rsid w:val="00D040EC"/>
    <w:rsid w:val="00D04976"/>
    <w:rsid w:val="00D078ED"/>
    <w:rsid w:val="00D07A1B"/>
    <w:rsid w:val="00D1258C"/>
    <w:rsid w:val="00D12DC9"/>
    <w:rsid w:val="00D14F64"/>
    <w:rsid w:val="00D1612C"/>
    <w:rsid w:val="00D2310B"/>
    <w:rsid w:val="00D25A3F"/>
    <w:rsid w:val="00D25D06"/>
    <w:rsid w:val="00D263B5"/>
    <w:rsid w:val="00D27515"/>
    <w:rsid w:val="00D32FD5"/>
    <w:rsid w:val="00D34DAA"/>
    <w:rsid w:val="00D37D84"/>
    <w:rsid w:val="00D40447"/>
    <w:rsid w:val="00D43698"/>
    <w:rsid w:val="00D44D3C"/>
    <w:rsid w:val="00D47E0E"/>
    <w:rsid w:val="00D601D9"/>
    <w:rsid w:val="00D61B9E"/>
    <w:rsid w:val="00D642A1"/>
    <w:rsid w:val="00D65449"/>
    <w:rsid w:val="00D65B3B"/>
    <w:rsid w:val="00D65B87"/>
    <w:rsid w:val="00D7013A"/>
    <w:rsid w:val="00D70233"/>
    <w:rsid w:val="00D71EB5"/>
    <w:rsid w:val="00D71EDC"/>
    <w:rsid w:val="00D7354F"/>
    <w:rsid w:val="00D77243"/>
    <w:rsid w:val="00D775F1"/>
    <w:rsid w:val="00D77FFC"/>
    <w:rsid w:val="00D80CB0"/>
    <w:rsid w:val="00D80EC1"/>
    <w:rsid w:val="00D82074"/>
    <w:rsid w:val="00D833EC"/>
    <w:rsid w:val="00D83710"/>
    <w:rsid w:val="00D843B7"/>
    <w:rsid w:val="00D85E42"/>
    <w:rsid w:val="00D85E56"/>
    <w:rsid w:val="00D90061"/>
    <w:rsid w:val="00D91936"/>
    <w:rsid w:val="00D9650A"/>
    <w:rsid w:val="00D96DCD"/>
    <w:rsid w:val="00DA18E4"/>
    <w:rsid w:val="00DA36F6"/>
    <w:rsid w:val="00DA3DDB"/>
    <w:rsid w:val="00DA52A6"/>
    <w:rsid w:val="00DB1DCE"/>
    <w:rsid w:val="00DB5BA7"/>
    <w:rsid w:val="00DC4791"/>
    <w:rsid w:val="00DC49CA"/>
    <w:rsid w:val="00DC4FA8"/>
    <w:rsid w:val="00DC5295"/>
    <w:rsid w:val="00DC5C46"/>
    <w:rsid w:val="00DC793E"/>
    <w:rsid w:val="00DD0781"/>
    <w:rsid w:val="00DD0862"/>
    <w:rsid w:val="00DD53B1"/>
    <w:rsid w:val="00DD5CC0"/>
    <w:rsid w:val="00DE02AA"/>
    <w:rsid w:val="00DE0D32"/>
    <w:rsid w:val="00DE1994"/>
    <w:rsid w:val="00DE1CF0"/>
    <w:rsid w:val="00DE27F6"/>
    <w:rsid w:val="00DE30FF"/>
    <w:rsid w:val="00DE5A0C"/>
    <w:rsid w:val="00DE7545"/>
    <w:rsid w:val="00DF0DE0"/>
    <w:rsid w:val="00DF4122"/>
    <w:rsid w:val="00DF56F4"/>
    <w:rsid w:val="00DF62AB"/>
    <w:rsid w:val="00E0043F"/>
    <w:rsid w:val="00E037CD"/>
    <w:rsid w:val="00E03C46"/>
    <w:rsid w:val="00E03D84"/>
    <w:rsid w:val="00E1228D"/>
    <w:rsid w:val="00E153F2"/>
    <w:rsid w:val="00E20A3A"/>
    <w:rsid w:val="00E242D3"/>
    <w:rsid w:val="00E25F91"/>
    <w:rsid w:val="00E26480"/>
    <w:rsid w:val="00E276A8"/>
    <w:rsid w:val="00E27F06"/>
    <w:rsid w:val="00E320F2"/>
    <w:rsid w:val="00E32AE9"/>
    <w:rsid w:val="00E3332B"/>
    <w:rsid w:val="00E35468"/>
    <w:rsid w:val="00E36970"/>
    <w:rsid w:val="00E36AEF"/>
    <w:rsid w:val="00E40A53"/>
    <w:rsid w:val="00E42F91"/>
    <w:rsid w:val="00E447C3"/>
    <w:rsid w:val="00E45C79"/>
    <w:rsid w:val="00E523E1"/>
    <w:rsid w:val="00E5248F"/>
    <w:rsid w:val="00E56E5B"/>
    <w:rsid w:val="00E57665"/>
    <w:rsid w:val="00E63143"/>
    <w:rsid w:val="00E639C7"/>
    <w:rsid w:val="00E645A9"/>
    <w:rsid w:val="00E65A31"/>
    <w:rsid w:val="00E65DFE"/>
    <w:rsid w:val="00E70FF1"/>
    <w:rsid w:val="00E7410C"/>
    <w:rsid w:val="00E7436D"/>
    <w:rsid w:val="00E755B3"/>
    <w:rsid w:val="00E755B9"/>
    <w:rsid w:val="00E76DFA"/>
    <w:rsid w:val="00E8036B"/>
    <w:rsid w:val="00E845FF"/>
    <w:rsid w:val="00E856AC"/>
    <w:rsid w:val="00E8625F"/>
    <w:rsid w:val="00E874C5"/>
    <w:rsid w:val="00E92D37"/>
    <w:rsid w:val="00E9490A"/>
    <w:rsid w:val="00E96D80"/>
    <w:rsid w:val="00EA2035"/>
    <w:rsid w:val="00EA2DE7"/>
    <w:rsid w:val="00EA49EC"/>
    <w:rsid w:val="00EA4F81"/>
    <w:rsid w:val="00EB03C2"/>
    <w:rsid w:val="00EB0C70"/>
    <w:rsid w:val="00EB17D1"/>
    <w:rsid w:val="00EB1AC2"/>
    <w:rsid w:val="00EB2188"/>
    <w:rsid w:val="00EB3617"/>
    <w:rsid w:val="00EC2617"/>
    <w:rsid w:val="00EC3245"/>
    <w:rsid w:val="00ED15A9"/>
    <w:rsid w:val="00ED2A4D"/>
    <w:rsid w:val="00ED56AA"/>
    <w:rsid w:val="00ED5E0C"/>
    <w:rsid w:val="00ED5E7A"/>
    <w:rsid w:val="00ED7975"/>
    <w:rsid w:val="00EE1908"/>
    <w:rsid w:val="00EE3EE7"/>
    <w:rsid w:val="00EE6FCB"/>
    <w:rsid w:val="00EE79D1"/>
    <w:rsid w:val="00EF5263"/>
    <w:rsid w:val="00F01261"/>
    <w:rsid w:val="00F01375"/>
    <w:rsid w:val="00F06050"/>
    <w:rsid w:val="00F141FC"/>
    <w:rsid w:val="00F163F4"/>
    <w:rsid w:val="00F16914"/>
    <w:rsid w:val="00F16953"/>
    <w:rsid w:val="00F17925"/>
    <w:rsid w:val="00F213E3"/>
    <w:rsid w:val="00F265D5"/>
    <w:rsid w:val="00F31AA0"/>
    <w:rsid w:val="00F33C33"/>
    <w:rsid w:val="00F33E77"/>
    <w:rsid w:val="00F42DAB"/>
    <w:rsid w:val="00F42E2A"/>
    <w:rsid w:val="00F43F68"/>
    <w:rsid w:val="00F453F3"/>
    <w:rsid w:val="00F457A1"/>
    <w:rsid w:val="00F47B58"/>
    <w:rsid w:val="00F47BD9"/>
    <w:rsid w:val="00F47FDB"/>
    <w:rsid w:val="00F51468"/>
    <w:rsid w:val="00F515C7"/>
    <w:rsid w:val="00F51F82"/>
    <w:rsid w:val="00F5247E"/>
    <w:rsid w:val="00F546DC"/>
    <w:rsid w:val="00F56411"/>
    <w:rsid w:val="00F564DE"/>
    <w:rsid w:val="00F56678"/>
    <w:rsid w:val="00F64F1D"/>
    <w:rsid w:val="00F701DE"/>
    <w:rsid w:val="00F7141B"/>
    <w:rsid w:val="00F86410"/>
    <w:rsid w:val="00F909DD"/>
    <w:rsid w:val="00F91C4F"/>
    <w:rsid w:val="00F92A68"/>
    <w:rsid w:val="00F9318E"/>
    <w:rsid w:val="00F9331E"/>
    <w:rsid w:val="00F950C3"/>
    <w:rsid w:val="00F95287"/>
    <w:rsid w:val="00F96089"/>
    <w:rsid w:val="00FA0265"/>
    <w:rsid w:val="00FA14ED"/>
    <w:rsid w:val="00FA1C8F"/>
    <w:rsid w:val="00FA27E1"/>
    <w:rsid w:val="00FA3081"/>
    <w:rsid w:val="00FA540E"/>
    <w:rsid w:val="00FB2A81"/>
    <w:rsid w:val="00FB2B3E"/>
    <w:rsid w:val="00FB370B"/>
    <w:rsid w:val="00FB49EB"/>
    <w:rsid w:val="00FB517E"/>
    <w:rsid w:val="00FB5608"/>
    <w:rsid w:val="00FB5C85"/>
    <w:rsid w:val="00FB5F0F"/>
    <w:rsid w:val="00FB6CFD"/>
    <w:rsid w:val="00FB72E8"/>
    <w:rsid w:val="00FB7AF6"/>
    <w:rsid w:val="00FB7F85"/>
    <w:rsid w:val="00FC052E"/>
    <w:rsid w:val="00FC2826"/>
    <w:rsid w:val="00FC3332"/>
    <w:rsid w:val="00FC63E5"/>
    <w:rsid w:val="00FC73C2"/>
    <w:rsid w:val="00FD10D8"/>
    <w:rsid w:val="00FD1C46"/>
    <w:rsid w:val="00FD40C3"/>
    <w:rsid w:val="00FD50AA"/>
    <w:rsid w:val="00FE355A"/>
    <w:rsid w:val="00FE6C73"/>
    <w:rsid w:val="00FF6C78"/>
    <w:rsid w:val="00FF6DC6"/>
    <w:rsid w:val="02D332A5"/>
    <w:rsid w:val="045AC83F"/>
    <w:rsid w:val="06BACE5B"/>
    <w:rsid w:val="093BAAFB"/>
    <w:rsid w:val="09608A56"/>
    <w:rsid w:val="0B6828FD"/>
    <w:rsid w:val="0CD8672B"/>
    <w:rsid w:val="10D9E7DB"/>
    <w:rsid w:val="10E2B4DA"/>
    <w:rsid w:val="10E6EF84"/>
    <w:rsid w:val="1182D2CB"/>
    <w:rsid w:val="127CC1DA"/>
    <w:rsid w:val="16A1A7D6"/>
    <w:rsid w:val="16FB91C7"/>
    <w:rsid w:val="1817C600"/>
    <w:rsid w:val="1A2B253B"/>
    <w:rsid w:val="1A8AFDFF"/>
    <w:rsid w:val="23D34BA1"/>
    <w:rsid w:val="25CC78FF"/>
    <w:rsid w:val="261F16F6"/>
    <w:rsid w:val="26CB7252"/>
    <w:rsid w:val="2BEF6687"/>
    <w:rsid w:val="2DE5AAA6"/>
    <w:rsid w:val="2E69F4CB"/>
    <w:rsid w:val="2EF12ABA"/>
    <w:rsid w:val="30DF1BA2"/>
    <w:rsid w:val="325C55BE"/>
    <w:rsid w:val="37AC3793"/>
    <w:rsid w:val="3804EE77"/>
    <w:rsid w:val="38793FCD"/>
    <w:rsid w:val="38FDC095"/>
    <w:rsid w:val="3F69019F"/>
    <w:rsid w:val="4122EA91"/>
    <w:rsid w:val="4192A860"/>
    <w:rsid w:val="41A5897D"/>
    <w:rsid w:val="431C17EF"/>
    <w:rsid w:val="43A677CA"/>
    <w:rsid w:val="4498CBA6"/>
    <w:rsid w:val="45CC237A"/>
    <w:rsid w:val="47D8E506"/>
    <w:rsid w:val="48208541"/>
    <w:rsid w:val="49742BAC"/>
    <w:rsid w:val="497E9DB8"/>
    <w:rsid w:val="4DF57866"/>
    <w:rsid w:val="4E1BADF2"/>
    <w:rsid w:val="4F0D9938"/>
    <w:rsid w:val="4FC7DD9C"/>
    <w:rsid w:val="50ED1330"/>
    <w:rsid w:val="51187FAD"/>
    <w:rsid w:val="519A0463"/>
    <w:rsid w:val="54D1A525"/>
    <w:rsid w:val="554A7C9E"/>
    <w:rsid w:val="55C0A01F"/>
    <w:rsid w:val="5A55113C"/>
    <w:rsid w:val="5C6A9B8A"/>
    <w:rsid w:val="5C8E4099"/>
    <w:rsid w:val="5E324C5C"/>
    <w:rsid w:val="5FF8A501"/>
    <w:rsid w:val="606DB0C0"/>
    <w:rsid w:val="613EE65C"/>
    <w:rsid w:val="62AD7E32"/>
    <w:rsid w:val="6437EF69"/>
    <w:rsid w:val="65EFC6A9"/>
    <w:rsid w:val="66A213EA"/>
    <w:rsid w:val="6A5DD57B"/>
    <w:rsid w:val="6BDE7E6A"/>
    <w:rsid w:val="6D567DD8"/>
    <w:rsid w:val="7230E115"/>
    <w:rsid w:val="725AAB7E"/>
    <w:rsid w:val="72880020"/>
    <w:rsid w:val="74767721"/>
    <w:rsid w:val="75DA117E"/>
    <w:rsid w:val="76EEE829"/>
    <w:rsid w:val="79640F00"/>
    <w:rsid w:val="797E216E"/>
    <w:rsid w:val="7A901196"/>
    <w:rsid w:val="7AEBAA80"/>
    <w:rsid w:val="7BE60479"/>
    <w:rsid w:val="7EC8AF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739A0F"/>
  <w15:chartTrackingRefBased/>
  <w15:docId w15:val="{690DF54B-BBF8-4502-98E7-E1F1F80B2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148"/>
  </w:style>
  <w:style w:type="paragraph" w:styleId="Ttulo1">
    <w:name w:val="heading 1"/>
    <w:basedOn w:val="Normal"/>
    <w:next w:val="Normal"/>
    <w:qFormat/>
    <w:pPr>
      <w:keepNext/>
      <w:numPr>
        <w:numId w:val="3"/>
      </w:numPr>
      <w:outlineLvl w:val="0"/>
    </w:pPr>
    <w:rPr>
      <w:b/>
      <w:sz w:val="24"/>
    </w:rPr>
  </w:style>
  <w:style w:type="paragraph" w:styleId="Ttulo2">
    <w:name w:val="heading 2"/>
    <w:basedOn w:val="Normal"/>
    <w:next w:val="Normal"/>
    <w:qFormat/>
    <w:pPr>
      <w:keepNext/>
      <w:numPr>
        <w:ilvl w:val="1"/>
        <w:numId w:val="3"/>
      </w:numPr>
      <w:jc w:val="both"/>
      <w:outlineLvl w:val="1"/>
    </w:pPr>
    <w:rPr>
      <w:b/>
      <w:sz w:val="24"/>
    </w:rPr>
  </w:style>
  <w:style w:type="paragraph" w:styleId="Ttulo3">
    <w:name w:val="heading 3"/>
    <w:basedOn w:val="Normal"/>
    <w:next w:val="Normal"/>
    <w:qFormat/>
    <w:pPr>
      <w:keepNext/>
      <w:numPr>
        <w:ilvl w:val="2"/>
        <w:numId w:val="3"/>
      </w:numPr>
      <w:outlineLvl w:val="2"/>
    </w:pPr>
    <w:rPr>
      <w:b/>
      <w:sz w:val="24"/>
    </w:rPr>
  </w:style>
  <w:style w:type="paragraph" w:styleId="Ttulo4">
    <w:name w:val="heading 4"/>
    <w:basedOn w:val="Normal"/>
    <w:next w:val="Normal"/>
    <w:qFormat/>
    <w:pPr>
      <w:keepNext/>
      <w:numPr>
        <w:ilvl w:val="3"/>
        <w:numId w:val="3"/>
      </w:numPr>
      <w:ind w:right="-1"/>
      <w:jc w:val="both"/>
      <w:outlineLvl w:val="3"/>
    </w:pPr>
    <w:rPr>
      <w:rFonts w:ascii="Arial" w:hAnsi="Arial"/>
      <w:b/>
      <w:sz w:val="24"/>
    </w:rPr>
  </w:style>
  <w:style w:type="paragraph" w:styleId="Ttulo5">
    <w:name w:val="heading 5"/>
    <w:basedOn w:val="Normal"/>
    <w:next w:val="Normal"/>
    <w:qFormat/>
    <w:pPr>
      <w:keepNext/>
      <w:widowControl w:val="0"/>
      <w:numPr>
        <w:ilvl w:val="4"/>
        <w:numId w:val="3"/>
      </w:numPr>
      <w:ind w:right="-1"/>
      <w:jc w:val="both"/>
      <w:outlineLvl w:val="4"/>
    </w:pPr>
    <w:rPr>
      <w:b/>
      <w:spacing w:val="20"/>
      <w:sz w:val="26"/>
    </w:rPr>
  </w:style>
  <w:style w:type="paragraph" w:styleId="Ttulo6">
    <w:name w:val="heading 6"/>
    <w:basedOn w:val="Normal"/>
    <w:next w:val="Normal"/>
    <w:qFormat/>
    <w:pPr>
      <w:keepNext/>
      <w:widowControl w:val="0"/>
      <w:numPr>
        <w:ilvl w:val="5"/>
        <w:numId w:val="3"/>
      </w:numPr>
      <w:ind w:right="-1"/>
      <w:jc w:val="both"/>
      <w:outlineLvl w:val="5"/>
    </w:pPr>
    <w:rPr>
      <w:b/>
      <w:spacing w:val="20"/>
      <w:sz w:val="26"/>
    </w:rPr>
  </w:style>
  <w:style w:type="paragraph" w:styleId="Ttulo7">
    <w:name w:val="heading 7"/>
    <w:basedOn w:val="Normal"/>
    <w:next w:val="Normal"/>
    <w:qFormat/>
    <w:pPr>
      <w:keepNext/>
      <w:numPr>
        <w:ilvl w:val="6"/>
        <w:numId w:val="3"/>
      </w:numPr>
      <w:ind w:right="49"/>
      <w:jc w:val="both"/>
      <w:outlineLvl w:val="6"/>
    </w:pPr>
    <w:rPr>
      <w:rFonts w:ascii="Arial" w:hAnsi="Arial"/>
      <w:b/>
      <w:sz w:val="24"/>
    </w:rPr>
  </w:style>
  <w:style w:type="paragraph" w:styleId="Ttulo8">
    <w:name w:val="heading 8"/>
    <w:basedOn w:val="Normal"/>
    <w:next w:val="Normal"/>
    <w:qFormat/>
    <w:pPr>
      <w:keepNext/>
      <w:numPr>
        <w:ilvl w:val="7"/>
        <w:numId w:val="3"/>
      </w:numPr>
      <w:ind w:right="-1"/>
      <w:jc w:val="both"/>
      <w:outlineLvl w:val="7"/>
    </w:pPr>
    <w:rPr>
      <w:rFonts w:ascii="Arial" w:hAnsi="Arial"/>
      <w:b/>
      <w:sz w:val="24"/>
    </w:rPr>
  </w:style>
  <w:style w:type="paragraph" w:styleId="Ttulo9">
    <w:name w:val="heading 9"/>
    <w:basedOn w:val="Normal"/>
    <w:next w:val="Normal"/>
    <w:qFormat/>
    <w:pPr>
      <w:keepNext/>
      <w:numPr>
        <w:ilvl w:val="8"/>
        <w:numId w:val="3"/>
      </w:numPr>
      <w:ind w:right="-1"/>
      <w:jc w:val="both"/>
      <w:outlineLvl w:val="8"/>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Itemnivel4">
    <w:name w:val="Item nivel 4"/>
    <w:basedOn w:val="Normal"/>
    <w:pPr>
      <w:widowControl w:val="0"/>
      <w:tabs>
        <w:tab w:val="left" w:pos="2552"/>
      </w:tabs>
      <w:ind w:left="2552" w:hanging="284"/>
      <w:jc w:val="both"/>
    </w:pPr>
    <w:rPr>
      <w:spacing w:val="20"/>
      <w:sz w:val="24"/>
    </w:rPr>
  </w:style>
  <w:style w:type="character" w:styleId="Hyperlink">
    <w:name w:val="Hyperlink"/>
    <w:rPr>
      <w:color w:val="0000FF"/>
      <w:u w:val="single"/>
    </w:rPr>
  </w:style>
  <w:style w:type="paragraph" w:styleId="Textoembloco">
    <w:name w:val="Block Text"/>
    <w:basedOn w:val="Normal"/>
    <w:pPr>
      <w:ind w:left="851" w:right="140" w:hanging="567"/>
      <w:jc w:val="both"/>
    </w:pPr>
    <w:rPr>
      <w:rFonts w:ascii="Arial" w:hAnsi="Arial"/>
      <w:sz w:val="22"/>
    </w:rPr>
  </w:style>
  <w:style w:type="paragraph" w:styleId="Corpodetexto3">
    <w:name w:val="Body Text 3"/>
    <w:basedOn w:val="Normal"/>
    <w:pPr>
      <w:spacing w:before="60"/>
      <w:jc w:val="both"/>
    </w:pPr>
    <w:rPr>
      <w:color w:val="000000"/>
      <w:sz w:val="24"/>
    </w:rPr>
  </w:style>
  <w:style w:type="paragraph" w:styleId="Recuodecorpodetexto3">
    <w:name w:val="Body Text Indent 3"/>
    <w:basedOn w:val="Normal"/>
    <w:pPr>
      <w:ind w:left="851" w:hanging="491"/>
    </w:pPr>
    <w:rPr>
      <w:rFonts w:ascii="Arial" w:hAnsi="Arial"/>
      <w:sz w:val="24"/>
    </w:rPr>
  </w:style>
  <w:style w:type="paragraph" w:styleId="Ttulo">
    <w:name w:val="Title"/>
    <w:basedOn w:val="Normal"/>
    <w:qFormat/>
    <w:pPr>
      <w:jc w:val="center"/>
    </w:pPr>
    <w:rPr>
      <w:sz w:val="24"/>
      <w:u w:val="single"/>
    </w:rPr>
  </w:style>
  <w:style w:type="paragraph" w:styleId="Corpodetexto">
    <w:name w:val="Body Text"/>
    <w:basedOn w:val="Normal"/>
    <w:pPr>
      <w:widowControl w:val="0"/>
      <w:jc w:val="both"/>
    </w:pPr>
    <w:rPr>
      <w:b/>
      <w:snapToGrid w:val="0"/>
      <w:sz w:val="24"/>
      <w:lang w:val="pt-PT"/>
    </w:rPr>
  </w:style>
  <w:style w:type="paragraph" w:customStyle="1" w:styleId="A010177">
    <w:name w:val="_A010177"/>
    <w:basedOn w:val="Normal"/>
    <w:pPr>
      <w:jc w:val="both"/>
    </w:pPr>
    <w:rPr>
      <w:sz w:val="24"/>
    </w:rPr>
  </w:style>
  <w:style w:type="paragraph" w:styleId="Corpodetexto2">
    <w:name w:val="Body Text 2"/>
    <w:basedOn w:val="Normal"/>
    <w:pPr>
      <w:tabs>
        <w:tab w:val="left" w:pos="630"/>
      </w:tabs>
      <w:spacing w:line="240" w:lineRule="atLeast"/>
      <w:ind w:right="361"/>
      <w:jc w:val="both"/>
    </w:pPr>
    <w:rPr>
      <w:rFonts w:ascii="Arial" w:hAnsi="Arial"/>
      <w:color w:val="000000"/>
      <w:sz w:val="24"/>
    </w:rPr>
  </w:style>
  <w:style w:type="character" w:customStyle="1" w:styleId="para">
    <w:name w:val="para"/>
    <w:basedOn w:val="Fontepargpadro"/>
  </w:style>
  <w:style w:type="paragraph" w:styleId="Recuodecorpodetexto">
    <w:name w:val="Body Text Indent"/>
    <w:basedOn w:val="Normal"/>
    <w:pPr>
      <w:jc w:val="both"/>
    </w:pPr>
    <w:rPr>
      <w:color w:val="000000"/>
      <w:sz w:val="24"/>
    </w:rPr>
  </w:style>
  <w:style w:type="character" w:customStyle="1" w:styleId="titleemph">
    <w:name w:val="title_emph"/>
    <w:basedOn w:val="Fontepargpadro"/>
  </w:style>
  <w:style w:type="paragraph" w:customStyle="1" w:styleId="Corpodetexto21">
    <w:name w:val="Corpo de texto 21"/>
    <w:basedOn w:val="Normal"/>
    <w:pPr>
      <w:ind w:right="27"/>
      <w:jc w:val="both"/>
    </w:pPr>
    <w:rPr>
      <w:rFonts w:ascii="Arial" w:hAnsi="Arial"/>
      <w:color w:val="000000"/>
      <w:sz w:val="24"/>
    </w:rPr>
  </w:style>
  <w:style w:type="paragraph" w:styleId="Recuodecorpodetexto2">
    <w:name w:val="Body Text Indent 2"/>
    <w:basedOn w:val="Normal"/>
    <w:pPr>
      <w:ind w:left="4536"/>
      <w:jc w:val="both"/>
    </w:pPr>
    <w:rPr>
      <w:rFonts w:ascii="Arial" w:hAnsi="Arial"/>
      <w:b/>
      <w:spacing w:val="-8"/>
      <w:sz w:val="28"/>
    </w:rPr>
  </w:style>
  <w:style w:type="paragraph" w:styleId="Cabealho">
    <w:name w:val="header"/>
    <w:aliases w:val="hd,he"/>
    <w:basedOn w:val="Normal"/>
    <w:pPr>
      <w:tabs>
        <w:tab w:val="center" w:pos="4419"/>
        <w:tab w:val="right" w:pos="8838"/>
      </w:tabs>
    </w:pPr>
  </w:style>
  <w:style w:type="paragraph" w:styleId="Rodap">
    <w:name w:val="footer"/>
    <w:basedOn w:val="Normal"/>
    <w:pPr>
      <w:tabs>
        <w:tab w:val="center" w:pos="4419"/>
        <w:tab w:val="right" w:pos="8838"/>
      </w:tabs>
    </w:pPr>
  </w:style>
  <w:style w:type="character" w:styleId="HiperlinkVisitado">
    <w:name w:val="FollowedHyperlink"/>
    <w:rPr>
      <w:color w:val="800080"/>
      <w:u w:val="single"/>
    </w:rPr>
  </w:style>
  <w:style w:type="paragraph" w:styleId="NormalWeb">
    <w:name w:val="Normal (Web)"/>
    <w:basedOn w:val="Normal"/>
    <w:rsid w:val="00424CF0"/>
    <w:pPr>
      <w:spacing w:before="100" w:beforeAutospacing="1" w:after="100" w:afterAutospacing="1"/>
    </w:pPr>
    <w:rPr>
      <w:rFonts w:ascii="Helvetica" w:hAnsi="Helvetica"/>
      <w:color w:val="000000"/>
      <w:sz w:val="24"/>
      <w:szCs w:val="24"/>
    </w:rPr>
  </w:style>
  <w:style w:type="paragraph" w:customStyle="1" w:styleId="BodyText32">
    <w:name w:val="Body Text 32"/>
    <w:basedOn w:val="Normal"/>
    <w:rsid w:val="003F5EC7"/>
    <w:pPr>
      <w:jc w:val="both"/>
    </w:pPr>
    <w:rPr>
      <w:sz w:val="22"/>
    </w:rPr>
  </w:style>
  <w:style w:type="character" w:styleId="Nmerodepgina">
    <w:name w:val="page number"/>
    <w:rsid w:val="00065058"/>
    <w:rPr>
      <w:sz w:val="20"/>
    </w:rPr>
  </w:style>
  <w:style w:type="table" w:styleId="Tabelacomgrade">
    <w:name w:val="Table Grid"/>
    <w:basedOn w:val="Tabelanormal"/>
    <w:rsid w:val="00DE7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36D62"/>
    <w:pPr>
      <w:autoSpaceDE w:val="0"/>
      <w:autoSpaceDN w:val="0"/>
      <w:adjustRightInd w:val="0"/>
    </w:pPr>
    <w:rPr>
      <w:rFonts w:ascii="Arial" w:hAnsi="Arial" w:cs="Arial"/>
      <w:color w:val="000000"/>
      <w:sz w:val="24"/>
      <w:szCs w:val="24"/>
    </w:rPr>
  </w:style>
  <w:style w:type="paragraph" w:customStyle="1" w:styleId="m-6065992371097815853gmail-msolistparagraph">
    <w:name w:val="m_-6065992371097815853gmail-msolistparagraph"/>
    <w:basedOn w:val="Normal"/>
    <w:rsid w:val="004C6887"/>
    <w:pPr>
      <w:spacing w:before="100" w:beforeAutospacing="1" w:after="100" w:afterAutospacing="1"/>
    </w:pPr>
    <w:rPr>
      <w:sz w:val="24"/>
      <w:szCs w:val="24"/>
    </w:rPr>
  </w:style>
  <w:style w:type="paragraph" w:styleId="PargrafodaLista">
    <w:name w:val="List Paragraph"/>
    <w:basedOn w:val="Normal"/>
    <w:link w:val="PargrafodaListaChar"/>
    <w:uiPriority w:val="34"/>
    <w:qFormat/>
    <w:rsid w:val="001D050B"/>
    <w:pPr>
      <w:ind w:left="708"/>
    </w:pPr>
  </w:style>
  <w:style w:type="paragraph" w:customStyle="1" w:styleId="kurimori1">
    <w:name w:val="kurimori 1"/>
    <w:link w:val="kurimori1Char"/>
    <w:autoRedefine/>
    <w:qFormat/>
    <w:rsid w:val="00F163F4"/>
    <w:pPr>
      <w:numPr>
        <w:numId w:val="7"/>
      </w:numPr>
      <w:shd w:val="clear" w:color="auto" w:fill="FFFFFF"/>
      <w:jc w:val="both"/>
    </w:pPr>
    <w:rPr>
      <w:rFonts w:ascii="Arial" w:hAnsi="Arial"/>
      <w:b/>
      <w:bCs/>
      <w:caps/>
      <w:kern w:val="36"/>
    </w:rPr>
  </w:style>
  <w:style w:type="character" w:customStyle="1" w:styleId="kurimori1Char">
    <w:name w:val="kurimori 1 Char"/>
    <w:link w:val="kurimori1"/>
    <w:rsid w:val="00F163F4"/>
    <w:rPr>
      <w:rFonts w:ascii="Arial" w:hAnsi="Arial"/>
      <w:b/>
      <w:bCs/>
      <w:caps/>
      <w:kern w:val="36"/>
      <w:shd w:val="clear" w:color="auto" w:fill="FFFFFF"/>
      <w:lang w:bidi="ar-SA"/>
    </w:rPr>
  </w:style>
  <w:style w:type="paragraph" w:styleId="CabealhodoSumrio">
    <w:name w:val="TOC Heading"/>
    <w:basedOn w:val="Ttulo1"/>
    <w:next w:val="Normal"/>
    <w:uiPriority w:val="39"/>
    <w:unhideWhenUsed/>
    <w:qFormat/>
    <w:rsid w:val="004822C9"/>
    <w:pPr>
      <w:keepLines/>
      <w:numPr>
        <w:numId w:val="0"/>
      </w:numPr>
      <w:spacing w:before="240" w:line="259" w:lineRule="auto"/>
      <w:outlineLvl w:val="9"/>
    </w:pPr>
    <w:rPr>
      <w:rFonts w:ascii="Calibri Light" w:hAnsi="Calibri Light"/>
      <w:b w:val="0"/>
      <w:color w:val="2E74B5"/>
      <w:sz w:val="32"/>
      <w:szCs w:val="32"/>
    </w:rPr>
  </w:style>
  <w:style w:type="paragraph" w:styleId="Sumrio2">
    <w:name w:val="toc 2"/>
    <w:basedOn w:val="Normal"/>
    <w:next w:val="Normal"/>
    <w:autoRedefine/>
    <w:uiPriority w:val="39"/>
    <w:unhideWhenUsed/>
    <w:rsid w:val="004822C9"/>
    <w:pPr>
      <w:spacing w:after="100" w:line="259" w:lineRule="auto"/>
      <w:ind w:left="220"/>
    </w:pPr>
    <w:rPr>
      <w:rFonts w:ascii="Calibri" w:hAnsi="Calibri"/>
      <w:sz w:val="22"/>
      <w:szCs w:val="22"/>
    </w:rPr>
  </w:style>
  <w:style w:type="paragraph" w:styleId="Sumrio1">
    <w:name w:val="toc 1"/>
    <w:basedOn w:val="Normal"/>
    <w:next w:val="Normal"/>
    <w:autoRedefine/>
    <w:uiPriority w:val="39"/>
    <w:unhideWhenUsed/>
    <w:rsid w:val="004822C9"/>
    <w:pPr>
      <w:spacing w:after="100" w:line="259" w:lineRule="auto"/>
    </w:pPr>
    <w:rPr>
      <w:rFonts w:ascii="Calibri" w:hAnsi="Calibri"/>
      <w:sz w:val="22"/>
      <w:szCs w:val="22"/>
    </w:rPr>
  </w:style>
  <w:style w:type="paragraph" w:styleId="Sumrio3">
    <w:name w:val="toc 3"/>
    <w:basedOn w:val="Normal"/>
    <w:next w:val="Normal"/>
    <w:autoRedefine/>
    <w:uiPriority w:val="39"/>
    <w:unhideWhenUsed/>
    <w:rsid w:val="004822C9"/>
    <w:pPr>
      <w:spacing w:after="100" w:line="259" w:lineRule="auto"/>
      <w:ind w:left="440"/>
    </w:pPr>
    <w:rPr>
      <w:rFonts w:ascii="Calibri" w:hAnsi="Calibri"/>
      <w:sz w:val="22"/>
      <w:szCs w:val="22"/>
    </w:rPr>
  </w:style>
  <w:style w:type="paragraph" w:customStyle="1" w:styleId="Orientaes">
    <w:name w:val="Orientações"/>
    <w:basedOn w:val="Normal"/>
    <w:next w:val="Normal"/>
    <w:qFormat/>
    <w:rsid w:val="004D3857"/>
    <w:pPr>
      <w:spacing w:before="120" w:line="276" w:lineRule="auto"/>
      <w:jc w:val="both"/>
    </w:pPr>
    <w:rPr>
      <w:rFonts w:ascii="Arial" w:hAnsi="Arial"/>
      <w:i/>
      <w:color w:val="3358F5"/>
      <w:sz w:val="24"/>
      <w:szCs w:val="22"/>
      <w:lang w:eastAsia="en-US" w:bidi="en-US"/>
    </w:rPr>
  </w:style>
  <w:style w:type="character" w:customStyle="1" w:styleId="PargrafodaListaChar">
    <w:name w:val="Parágrafo da Lista Char"/>
    <w:basedOn w:val="Fontepargpadro"/>
    <w:link w:val="PargrafodaLista"/>
    <w:uiPriority w:val="34"/>
    <w:rsid w:val="0020764D"/>
  </w:style>
  <w:style w:type="character" w:styleId="Refdecomentrio">
    <w:name w:val="annotation reference"/>
    <w:basedOn w:val="Fontepargpadro"/>
    <w:rsid w:val="00BA5DD9"/>
    <w:rPr>
      <w:sz w:val="16"/>
      <w:szCs w:val="16"/>
    </w:rPr>
  </w:style>
  <w:style w:type="paragraph" w:styleId="Textodecomentrio">
    <w:name w:val="annotation text"/>
    <w:basedOn w:val="Normal"/>
    <w:link w:val="TextodecomentrioChar"/>
    <w:rsid w:val="00BA5DD9"/>
  </w:style>
  <w:style w:type="character" w:customStyle="1" w:styleId="TextodecomentrioChar">
    <w:name w:val="Texto de comentário Char"/>
    <w:basedOn w:val="Fontepargpadro"/>
    <w:link w:val="Textodecomentrio"/>
    <w:rsid w:val="00BA5DD9"/>
  </w:style>
  <w:style w:type="paragraph" w:styleId="Assuntodocomentrio">
    <w:name w:val="annotation subject"/>
    <w:basedOn w:val="Textodecomentrio"/>
    <w:next w:val="Textodecomentrio"/>
    <w:link w:val="AssuntodocomentrioChar"/>
    <w:rsid w:val="00BA5DD9"/>
    <w:rPr>
      <w:b/>
      <w:bCs/>
    </w:rPr>
  </w:style>
  <w:style w:type="character" w:customStyle="1" w:styleId="AssuntodocomentrioChar">
    <w:name w:val="Assunto do comentário Char"/>
    <w:basedOn w:val="TextodecomentrioChar"/>
    <w:link w:val="Assuntodocomentrio"/>
    <w:rsid w:val="00BA5DD9"/>
    <w:rPr>
      <w:b/>
      <w:bCs/>
    </w:rPr>
  </w:style>
  <w:style w:type="paragraph" w:styleId="Textodebalo">
    <w:name w:val="Balloon Text"/>
    <w:basedOn w:val="Normal"/>
    <w:link w:val="TextodebaloChar"/>
    <w:rsid w:val="00BA5DD9"/>
    <w:rPr>
      <w:rFonts w:ascii="Segoe UI" w:hAnsi="Segoe UI" w:cs="Segoe UI"/>
      <w:sz w:val="18"/>
      <w:szCs w:val="18"/>
    </w:rPr>
  </w:style>
  <w:style w:type="character" w:customStyle="1" w:styleId="TextodebaloChar">
    <w:name w:val="Texto de balão Char"/>
    <w:basedOn w:val="Fontepargpadro"/>
    <w:link w:val="Textodebalo"/>
    <w:rsid w:val="00BA5D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682222">
      <w:bodyDiv w:val="1"/>
      <w:marLeft w:val="0"/>
      <w:marRight w:val="0"/>
      <w:marTop w:val="0"/>
      <w:marBottom w:val="0"/>
      <w:divBdr>
        <w:top w:val="none" w:sz="0" w:space="0" w:color="auto"/>
        <w:left w:val="none" w:sz="0" w:space="0" w:color="auto"/>
        <w:bottom w:val="none" w:sz="0" w:space="0" w:color="auto"/>
        <w:right w:val="none" w:sz="0" w:space="0" w:color="auto"/>
      </w:divBdr>
    </w:div>
    <w:div w:id="351878237">
      <w:bodyDiv w:val="1"/>
      <w:marLeft w:val="0"/>
      <w:marRight w:val="0"/>
      <w:marTop w:val="0"/>
      <w:marBottom w:val="0"/>
      <w:divBdr>
        <w:top w:val="none" w:sz="0" w:space="0" w:color="auto"/>
        <w:left w:val="none" w:sz="0" w:space="0" w:color="auto"/>
        <w:bottom w:val="none" w:sz="0" w:space="0" w:color="auto"/>
        <w:right w:val="none" w:sz="0" w:space="0" w:color="auto"/>
      </w:divBdr>
    </w:div>
    <w:div w:id="516500506">
      <w:bodyDiv w:val="1"/>
      <w:marLeft w:val="0"/>
      <w:marRight w:val="0"/>
      <w:marTop w:val="0"/>
      <w:marBottom w:val="0"/>
      <w:divBdr>
        <w:top w:val="none" w:sz="0" w:space="0" w:color="auto"/>
        <w:left w:val="none" w:sz="0" w:space="0" w:color="auto"/>
        <w:bottom w:val="none" w:sz="0" w:space="0" w:color="auto"/>
        <w:right w:val="none" w:sz="0" w:space="0" w:color="auto"/>
      </w:divBdr>
    </w:div>
    <w:div w:id="680282536">
      <w:bodyDiv w:val="1"/>
      <w:marLeft w:val="0"/>
      <w:marRight w:val="0"/>
      <w:marTop w:val="0"/>
      <w:marBottom w:val="0"/>
      <w:divBdr>
        <w:top w:val="none" w:sz="0" w:space="0" w:color="auto"/>
        <w:left w:val="none" w:sz="0" w:space="0" w:color="auto"/>
        <w:bottom w:val="none" w:sz="0" w:space="0" w:color="auto"/>
        <w:right w:val="none" w:sz="0" w:space="0" w:color="auto"/>
      </w:divBdr>
    </w:div>
    <w:div w:id="938221965">
      <w:bodyDiv w:val="1"/>
      <w:marLeft w:val="0"/>
      <w:marRight w:val="0"/>
      <w:marTop w:val="0"/>
      <w:marBottom w:val="0"/>
      <w:divBdr>
        <w:top w:val="none" w:sz="0" w:space="0" w:color="auto"/>
        <w:left w:val="none" w:sz="0" w:space="0" w:color="auto"/>
        <w:bottom w:val="none" w:sz="0" w:space="0" w:color="auto"/>
        <w:right w:val="none" w:sz="0" w:space="0" w:color="auto"/>
      </w:divBdr>
    </w:div>
    <w:div w:id="1056005486">
      <w:bodyDiv w:val="1"/>
      <w:marLeft w:val="0"/>
      <w:marRight w:val="0"/>
      <w:marTop w:val="0"/>
      <w:marBottom w:val="0"/>
      <w:divBdr>
        <w:top w:val="none" w:sz="0" w:space="0" w:color="auto"/>
        <w:left w:val="none" w:sz="0" w:space="0" w:color="auto"/>
        <w:bottom w:val="none" w:sz="0" w:space="0" w:color="auto"/>
        <w:right w:val="none" w:sz="0" w:space="0" w:color="auto"/>
      </w:divBdr>
    </w:div>
    <w:div w:id="1101223628">
      <w:bodyDiv w:val="1"/>
      <w:marLeft w:val="0"/>
      <w:marRight w:val="0"/>
      <w:marTop w:val="0"/>
      <w:marBottom w:val="0"/>
      <w:divBdr>
        <w:top w:val="none" w:sz="0" w:space="0" w:color="auto"/>
        <w:left w:val="none" w:sz="0" w:space="0" w:color="auto"/>
        <w:bottom w:val="none" w:sz="0" w:space="0" w:color="auto"/>
        <w:right w:val="none" w:sz="0" w:space="0" w:color="auto"/>
      </w:divBdr>
    </w:div>
    <w:div w:id="1241671709">
      <w:bodyDiv w:val="1"/>
      <w:marLeft w:val="0"/>
      <w:marRight w:val="0"/>
      <w:marTop w:val="0"/>
      <w:marBottom w:val="0"/>
      <w:divBdr>
        <w:top w:val="none" w:sz="0" w:space="0" w:color="auto"/>
        <w:left w:val="none" w:sz="0" w:space="0" w:color="auto"/>
        <w:bottom w:val="none" w:sz="0" w:space="0" w:color="auto"/>
        <w:right w:val="none" w:sz="0" w:space="0" w:color="auto"/>
      </w:divBdr>
    </w:div>
    <w:div w:id="1322662334">
      <w:bodyDiv w:val="1"/>
      <w:marLeft w:val="0"/>
      <w:marRight w:val="0"/>
      <w:marTop w:val="0"/>
      <w:marBottom w:val="0"/>
      <w:divBdr>
        <w:top w:val="none" w:sz="0" w:space="0" w:color="auto"/>
        <w:left w:val="none" w:sz="0" w:space="0" w:color="auto"/>
        <w:bottom w:val="none" w:sz="0" w:space="0" w:color="auto"/>
        <w:right w:val="none" w:sz="0" w:space="0" w:color="auto"/>
      </w:divBdr>
    </w:div>
    <w:div w:id="1350061099">
      <w:bodyDiv w:val="1"/>
      <w:marLeft w:val="0"/>
      <w:marRight w:val="0"/>
      <w:marTop w:val="0"/>
      <w:marBottom w:val="0"/>
      <w:divBdr>
        <w:top w:val="none" w:sz="0" w:space="0" w:color="auto"/>
        <w:left w:val="none" w:sz="0" w:space="0" w:color="auto"/>
        <w:bottom w:val="none" w:sz="0" w:space="0" w:color="auto"/>
        <w:right w:val="none" w:sz="0" w:space="0" w:color="auto"/>
      </w:divBdr>
    </w:div>
    <w:div w:id="1393429262">
      <w:bodyDiv w:val="1"/>
      <w:marLeft w:val="0"/>
      <w:marRight w:val="0"/>
      <w:marTop w:val="0"/>
      <w:marBottom w:val="0"/>
      <w:divBdr>
        <w:top w:val="none" w:sz="0" w:space="0" w:color="auto"/>
        <w:left w:val="none" w:sz="0" w:space="0" w:color="auto"/>
        <w:bottom w:val="none" w:sz="0" w:space="0" w:color="auto"/>
        <w:right w:val="none" w:sz="0" w:space="0" w:color="auto"/>
      </w:divBdr>
    </w:div>
    <w:div w:id="1451439944">
      <w:bodyDiv w:val="1"/>
      <w:marLeft w:val="0"/>
      <w:marRight w:val="0"/>
      <w:marTop w:val="0"/>
      <w:marBottom w:val="0"/>
      <w:divBdr>
        <w:top w:val="none" w:sz="0" w:space="0" w:color="auto"/>
        <w:left w:val="none" w:sz="0" w:space="0" w:color="auto"/>
        <w:bottom w:val="none" w:sz="0" w:space="0" w:color="auto"/>
        <w:right w:val="none" w:sz="0" w:space="0" w:color="auto"/>
      </w:divBdr>
    </w:div>
    <w:div w:id="1473719279">
      <w:bodyDiv w:val="1"/>
      <w:marLeft w:val="0"/>
      <w:marRight w:val="0"/>
      <w:marTop w:val="0"/>
      <w:marBottom w:val="0"/>
      <w:divBdr>
        <w:top w:val="none" w:sz="0" w:space="0" w:color="auto"/>
        <w:left w:val="none" w:sz="0" w:space="0" w:color="auto"/>
        <w:bottom w:val="none" w:sz="0" w:space="0" w:color="auto"/>
        <w:right w:val="none" w:sz="0" w:space="0" w:color="auto"/>
      </w:divBdr>
    </w:div>
    <w:div w:id="1508248971">
      <w:bodyDiv w:val="1"/>
      <w:marLeft w:val="0"/>
      <w:marRight w:val="0"/>
      <w:marTop w:val="0"/>
      <w:marBottom w:val="0"/>
      <w:divBdr>
        <w:top w:val="none" w:sz="0" w:space="0" w:color="auto"/>
        <w:left w:val="none" w:sz="0" w:space="0" w:color="auto"/>
        <w:bottom w:val="none" w:sz="0" w:space="0" w:color="auto"/>
        <w:right w:val="none" w:sz="0" w:space="0" w:color="auto"/>
      </w:divBdr>
    </w:div>
    <w:div w:id="1508789854">
      <w:bodyDiv w:val="1"/>
      <w:marLeft w:val="0"/>
      <w:marRight w:val="0"/>
      <w:marTop w:val="0"/>
      <w:marBottom w:val="0"/>
      <w:divBdr>
        <w:top w:val="none" w:sz="0" w:space="0" w:color="auto"/>
        <w:left w:val="none" w:sz="0" w:space="0" w:color="auto"/>
        <w:bottom w:val="none" w:sz="0" w:space="0" w:color="auto"/>
        <w:right w:val="none" w:sz="0" w:space="0" w:color="auto"/>
      </w:divBdr>
    </w:div>
    <w:div w:id="1619141626">
      <w:bodyDiv w:val="1"/>
      <w:marLeft w:val="0"/>
      <w:marRight w:val="0"/>
      <w:marTop w:val="0"/>
      <w:marBottom w:val="0"/>
      <w:divBdr>
        <w:top w:val="none" w:sz="0" w:space="0" w:color="auto"/>
        <w:left w:val="none" w:sz="0" w:space="0" w:color="auto"/>
        <w:bottom w:val="none" w:sz="0" w:space="0" w:color="auto"/>
        <w:right w:val="none" w:sz="0" w:space="0" w:color="auto"/>
      </w:divBdr>
    </w:div>
    <w:div w:id="1668826469">
      <w:bodyDiv w:val="1"/>
      <w:marLeft w:val="0"/>
      <w:marRight w:val="0"/>
      <w:marTop w:val="0"/>
      <w:marBottom w:val="0"/>
      <w:divBdr>
        <w:top w:val="none" w:sz="0" w:space="0" w:color="auto"/>
        <w:left w:val="none" w:sz="0" w:space="0" w:color="auto"/>
        <w:bottom w:val="none" w:sz="0" w:space="0" w:color="auto"/>
        <w:right w:val="none" w:sz="0" w:space="0" w:color="auto"/>
      </w:divBdr>
    </w:div>
    <w:div w:id="1702198988">
      <w:bodyDiv w:val="1"/>
      <w:marLeft w:val="0"/>
      <w:marRight w:val="0"/>
      <w:marTop w:val="0"/>
      <w:marBottom w:val="0"/>
      <w:divBdr>
        <w:top w:val="none" w:sz="0" w:space="0" w:color="auto"/>
        <w:left w:val="none" w:sz="0" w:space="0" w:color="auto"/>
        <w:bottom w:val="none" w:sz="0" w:space="0" w:color="auto"/>
        <w:right w:val="none" w:sz="0" w:space="0" w:color="auto"/>
      </w:divBdr>
    </w:div>
    <w:div w:id="1739086894">
      <w:bodyDiv w:val="1"/>
      <w:marLeft w:val="0"/>
      <w:marRight w:val="0"/>
      <w:marTop w:val="0"/>
      <w:marBottom w:val="0"/>
      <w:divBdr>
        <w:top w:val="none" w:sz="0" w:space="0" w:color="auto"/>
        <w:left w:val="none" w:sz="0" w:space="0" w:color="auto"/>
        <w:bottom w:val="none" w:sz="0" w:space="0" w:color="auto"/>
        <w:right w:val="none" w:sz="0" w:space="0" w:color="auto"/>
      </w:divBdr>
    </w:div>
    <w:div w:id="1851329318">
      <w:bodyDiv w:val="1"/>
      <w:marLeft w:val="0"/>
      <w:marRight w:val="0"/>
      <w:marTop w:val="0"/>
      <w:marBottom w:val="0"/>
      <w:divBdr>
        <w:top w:val="none" w:sz="0" w:space="0" w:color="auto"/>
        <w:left w:val="none" w:sz="0" w:space="0" w:color="auto"/>
        <w:bottom w:val="none" w:sz="0" w:space="0" w:color="auto"/>
        <w:right w:val="none" w:sz="0" w:space="0" w:color="auto"/>
      </w:divBdr>
    </w:div>
    <w:div w:id="2101637159">
      <w:bodyDiv w:val="1"/>
      <w:marLeft w:val="0"/>
      <w:marRight w:val="0"/>
      <w:marTop w:val="0"/>
      <w:marBottom w:val="0"/>
      <w:divBdr>
        <w:top w:val="none" w:sz="0" w:space="0" w:color="auto"/>
        <w:left w:val="none" w:sz="0" w:space="0" w:color="auto"/>
        <w:bottom w:val="none" w:sz="0" w:space="0" w:color="auto"/>
        <w:right w:val="none" w:sz="0" w:space="0" w:color="auto"/>
      </w:divBdr>
      <w:divsChild>
        <w:div w:id="1359424865">
          <w:marLeft w:val="0"/>
          <w:marRight w:val="0"/>
          <w:marTop w:val="0"/>
          <w:marBottom w:val="0"/>
          <w:divBdr>
            <w:top w:val="none" w:sz="0" w:space="0" w:color="auto"/>
            <w:left w:val="none" w:sz="0" w:space="0" w:color="auto"/>
            <w:bottom w:val="none" w:sz="0" w:space="0" w:color="auto"/>
            <w:right w:val="none" w:sz="0" w:space="0" w:color="auto"/>
          </w:divBdr>
          <w:divsChild>
            <w:div w:id="112290358">
              <w:marLeft w:val="0"/>
              <w:marRight w:val="0"/>
              <w:marTop w:val="0"/>
              <w:marBottom w:val="0"/>
              <w:divBdr>
                <w:top w:val="none" w:sz="0" w:space="0" w:color="auto"/>
                <w:left w:val="none" w:sz="0" w:space="0" w:color="auto"/>
                <w:bottom w:val="none" w:sz="0" w:space="0" w:color="auto"/>
                <w:right w:val="none" w:sz="0" w:space="0" w:color="auto"/>
              </w:divBdr>
            </w:div>
            <w:div w:id="137253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15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tmp"/><Relationship Id="rId1" Type="http://schemas.openxmlformats.org/officeDocument/2006/relationships/image" Target="media/image1.tmp"/><Relationship Id="rId4"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F96F5451E14B45AE8C8E4BB464F524" ma:contentTypeVersion="12" ma:contentTypeDescription="Create a new document." ma:contentTypeScope="" ma:versionID="801ea27209fce82baeb32f2548be35c1">
  <xsd:schema xmlns:xsd="http://www.w3.org/2001/XMLSchema" xmlns:xs="http://www.w3.org/2001/XMLSchema" xmlns:p="http://schemas.microsoft.com/office/2006/metadata/properties" xmlns:ns2="370554bd-072d-4106-97cf-38ea6d998e0c" xmlns:ns3="7e6c51b5-6832-4a14-acc3-a00f379b0481" targetNamespace="http://schemas.microsoft.com/office/2006/metadata/properties" ma:root="true" ma:fieldsID="7d518c44d0b351961a4b00cbf40e61f4" ns2:_="" ns3:_="">
    <xsd:import namespace="370554bd-072d-4106-97cf-38ea6d998e0c"/>
    <xsd:import namespace="7e6c51b5-6832-4a14-acc3-a00f379b04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0554bd-072d-4106-97cf-38ea6d998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6c51b5-6832-4a14-acc3-a00f379b048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4AF624-31FA-4B91-92FF-76F9C6742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0554bd-072d-4106-97cf-38ea6d998e0c"/>
    <ds:schemaRef ds:uri="7e6c51b5-6832-4a14-acc3-a00f379b0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81C708-4759-4691-9805-E5C2BDF97F32}">
  <ds:schemaRefs>
    <ds:schemaRef ds:uri="http://schemas.microsoft.com/sharepoint/v3/contenttype/forms"/>
  </ds:schemaRefs>
</ds:datastoreItem>
</file>

<file path=customXml/itemProps3.xml><?xml version="1.0" encoding="utf-8"?>
<ds:datastoreItem xmlns:ds="http://schemas.openxmlformats.org/officeDocument/2006/customXml" ds:itemID="{E863D2A4-AF75-4C58-A488-DB5590A50F31}">
  <ds:schemaRefs>
    <ds:schemaRef ds:uri="http://schemas.openxmlformats.org/officeDocument/2006/bibliography"/>
  </ds:schemaRefs>
</ds:datastoreItem>
</file>

<file path=customXml/itemProps4.xml><?xml version="1.0" encoding="utf-8"?>
<ds:datastoreItem xmlns:ds="http://schemas.openxmlformats.org/officeDocument/2006/customXml" ds:itemID="{36039F87-BA77-4746-8824-C83BDFC819B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3181</Words>
  <Characters>18305</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C O N C O R R Ê N C I A   -   nº   04 / 2001</vt:lpstr>
    </vt:vector>
  </TitlesOfParts>
  <Company>Serviço Social da Indústria</Company>
  <LinksUpToDate>false</LinksUpToDate>
  <CharactersWithSpaces>21444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C O R R Ê N C I A   -   nº   04 / 2001</dc:title>
  <dc:subject/>
  <dc:creator>doliveir</dc:creator>
  <cp:keywords/>
  <cp:lastModifiedBy>Nígia Rafaela Fernandes Maluf</cp:lastModifiedBy>
  <cp:revision>2</cp:revision>
  <cp:lastPrinted>2009-11-20T19:41:00Z</cp:lastPrinted>
  <dcterms:created xsi:type="dcterms:W3CDTF">2021-08-26T12:50:00Z</dcterms:created>
  <dcterms:modified xsi:type="dcterms:W3CDTF">2021-08-26T12:50:00Z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-1117785641</vt:i4>
  </property>
  <property fmtid="{D5CDD505-2E9C-101B-9397-08002B2CF9AE}" pid="3" name="ContentTypeId">
    <vt:lpwstr>0x01010080F96F5451E14B45AE8C8E4BB464F524</vt:lpwstr>
  </property>
  <property fmtid="{D5CDD505-2E9C-101B-9397-08002B2CF9AE}" pid="4" name="Responsável Documento">
    <vt:lpwstr/>
  </property>
</Properties>
</file>